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DA7" w:rsidRPr="006D76E5" w:rsidRDefault="000B4DA7" w:rsidP="000B4DA7">
      <w:pPr>
        <w:pStyle w:val="Web"/>
        <w:jc w:val="center"/>
        <w:rPr>
          <w:rFonts w:asciiTheme="minorHAnsi" w:hAnsiTheme="minorHAnsi"/>
          <w:sz w:val="28"/>
          <w:szCs w:val="22"/>
        </w:rPr>
      </w:pPr>
      <w:bookmarkStart w:id="0" w:name="_GoBack"/>
      <w:bookmarkEnd w:id="0"/>
      <w:r w:rsidRPr="006D76E5">
        <w:rPr>
          <w:rStyle w:val="a3"/>
          <w:rFonts w:asciiTheme="minorHAnsi" w:hAnsiTheme="minorHAnsi"/>
          <w:sz w:val="28"/>
          <w:szCs w:val="22"/>
        </w:rPr>
        <w:t>Sponsorship Programme on Promoting Understanding of Special Educational Needs</w:t>
      </w:r>
    </w:p>
    <w:p w:rsidR="000B4DA7" w:rsidRPr="006D76E5" w:rsidRDefault="000B4DA7" w:rsidP="006D76E5">
      <w:pPr>
        <w:pStyle w:val="Web"/>
        <w:jc w:val="center"/>
        <w:rPr>
          <w:rFonts w:asciiTheme="minorHAnsi" w:hAnsiTheme="minorHAnsi"/>
          <w:sz w:val="28"/>
          <w:szCs w:val="22"/>
        </w:rPr>
      </w:pPr>
      <w:r w:rsidRPr="006D76E5">
        <w:rPr>
          <w:rStyle w:val="a3"/>
          <w:rFonts w:asciiTheme="minorHAnsi" w:hAnsiTheme="minorHAnsi"/>
          <w:sz w:val="28"/>
          <w:szCs w:val="22"/>
        </w:rPr>
        <w:t>(Phase II)</w:t>
      </w:r>
      <w:r w:rsidRPr="006D76E5">
        <w:rPr>
          <w:rFonts w:asciiTheme="minorHAnsi" w:hAnsiTheme="minorHAnsi"/>
          <w:sz w:val="28"/>
          <w:szCs w:val="22"/>
        </w:rPr>
        <w:t> </w:t>
      </w:r>
    </w:p>
    <w:p w:rsidR="000B4DA7" w:rsidRPr="006D76E5" w:rsidRDefault="000B4DA7" w:rsidP="000B4DA7">
      <w:pPr>
        <w:pStyle w:val="Web"/>
        <w:rPr>
          <w:rFonts w:asciiTheme="minorHAnsi" w:hAnsiTheme="minorHAnsi"/>
          <w:sz w:val="22"/>
          <w:szCs w:val="22"/>
        </w:rPr>
      </w:pPr>
      <w:r w:rsidRPr="006D76E5">
        <w:rPr>
          <w:rFonts w:asciiTheme="minorHAnsi" w:hAnsiTheme="minorHAnsi"/>
          <w:sz w:val="22"/>
          <w:szCs w:val="22"/>
        </w:rPr>
        <w:t>Amidst the growing number of students with Special Educational Needs (SEN) joining our CUHK family, the University hopes to support activities which would raise campus concern for SEN and build a more caring community in CUHK.  We now invite student bodies to submit proposals on projects aiming at promoting understanding of and support to students with SEN.  Sponsorship will be provided to the selected projects.</w:t>
      </w:r>
    </w:p>
    <w:p w:rsidR="00794C24" w:rsidRPr="006D76E5" w:rsidRDefault="000B4DA7" w:rsidP="000B4DA7">
      <w:pPr>
        <w:pStyle w:val="Web"/>
        <w:rPr>
          <w:rFonts w:asciiTheme="minorHAnsi" w:hAnsiTheme="minorHAnsi"/>
          <w:sz w:val="22"/>
          <w:szCs w:val="22"/>
        </w:rPr>
      </w:pPr>
      <w:r w:rsidRPr="006D76E5">
        <w:rPr>
          <w:rFonts w:asciiTheme="minorHAnsi" w:hAnsiTheme="minorHAnsi"/>
          <w:sz w:val="22"/>
          <w:szCs w:val="22"/>
        </w:rPr>
        <w:t> </w:t>
      </w:r>
      <w:r w:rsidR="00794C24" w:rsidRPr="006D76E5">
        <w:rPr>
          <w:rFonts w:asciiTheme="minorHAnsi" w:hAnsiTheme="minorHAnsi"/>
          <w:sz w:val="22"/>
          <w:szCs w:val="22"/>
          <w:u w:val="single"/>
        </w:rPr>
        <w:t>Nature of project(s) can be:</w:t>
      </w:r>
    </w:p>
    <w:p w:rsidR="00794C24" w:rsidRPr="006D76E5" w:rsidRDefault="00794C24" w:rsidP="00794C24">
      <w:pPr>
        <w:pStyle w:val="Web"/>
        <w:numPr>
          <w:ilvl w:val="0"/>
          <w:numId w:val="1"/>
        </w:numPr>
        <w:rPr>
          <w:rFonts w:asciiTheme="minorHAnsi" w:hAnsiTheme="minorHAnsi"/>
          <w:sz w:val="22"/>
          <w:szCs w:val="22"/>
        </w:rPr>
      </w:pPr>
      <w:r w:rsidRPr="006D76E5">
        <w:rPr>
          <w:rFonts w:asciiTheme="minorHAnsi" w:hAnsiTheme="minorHAnsi"/>
          <w:sz w:val="22"/>
          <w:szCs w:val="22"/>
        </w:rPr>
        <w:t>Booth / Exhibition</w:t>
      </w:r>
    </w:p>
    <w:p w:rsidR="00794C24" w:rsidRPr="006D76E5" w:rsidRDefault="00794C24" w:rsidP="00794C24">
      <w:pPr>
        <w:pStyle w:val="Web"/>
        <w:numPr>
          <w:ilvl w:val="0"/>
          <w:numId w:val="1"/>
        </w:numPr>
        <w:rPr>
          <w:rFonts w:asciiTheme="minorHAnsi" w:hAnsiTheme="minorHAnsi"/>
          <w:sz w:val="22"/>
          <w:szCs w:val="22"/>
        </w:rPr>
      </w:pPr>
      <w:r w:rsidRPr="006D76E5">
        <w:rPr>
          <w:rFonts w:asciiTheme="minorHAnsi" w:hAnsiTheme="minorHAnsi"/>
          <w:sz w:val="22"/>
          <w:szCs w:val="22"/>
        </w:rPr>
        <w:t>Seminar / Workshop</w:t>
      </w:r>
    </w:p>
    <w:p w:rsidR="00794C24" w:rsidRPr="006D76E5" w:rsidRDefault="00794C24" w:rsidP="00794C24">
      <w:pPr>
        <w:pStyle w:val="Web"/>
        <w:numPr>
          <w:ilvl w:val="0"/>
          <w:numId w:val="1"/>
        </w:numPr>
        <w:rPr>
          <w:rFonts w:asciiTheme="minorHAnsi" w:hAnsiTheme="minorHAnsi"/>
          <w:sz w:val="22"/>
          <w:szCs w:val="22"/>
        </w:rPr>
      </w:pPr>
      <w:r w:rsidRPr="006D76E5">
        <w:rPr>
          <w:rFonts w:asciiTheme="minorHAnsi" w:hAnsiTheme="minorHAnsi"/>
          <w:sz w:val="22"/>
          <w:szCs w:val="22"/>
        </w:rPr>
        <w:t>Competition / Performance</w:t>
      </w:r>
    </w:p>
    <w:p w:rsidR="00794C24" w:rsidRPr="006D76E5" w:rsidRDefault="00794C24" w:rsidP="00794C24">
      <w:pPr>
        <w:pStyle w:val="Web"/>
        <w:numPr>
          <w:ilvl w:val="0"/>
          <w:numId w:val="1"/>
        </w:numPr>
        <w:rPr>
          <w:rFonts w:asciiTheme="minorHAnsi" w:hAnsiTheme="minorHAnsi"/>
          <w:sz w:val="22"/>
          <w:szCs w:val="22"/>
        </w:rPr>
      </w:pPr>
      <w:r w:rsidRPr="006D76E5">
        <w:rPr>
          <w:rFonts w:asciiTheme="minorHAnsi" w:hAnsiTheme="minorHAnsi"/>
          <w:sz w:val="22"/>
          <w:szCs w:val="22"/>
        </w:rPr>
        <w:t>Research</w:t>
      </w:r>
    </w:p>
    <w:p w:rsidR="00794C24" w:rsidRPr="006D76E5" w:rsidRDefault="00794C24" w:rsidP="00794C24">
      <w:pPr>
        <w:pStyle w:val="Web"/>
        <w:numPr>
          <w:ilvl w:val="0"/>
          <w:numId w:val="1"/>
        </w:numPr>
        <w:rPr>
          <w:rFonts w:asciiTheme="minorHAnsi" w:hAnsiTheme="minorHAnsi"/>
          <w:sz w:val="22"/>
          <w:szCs w:val="22"/>
        </w:rPr>
      </w:pPr>
      <w:r w:rsidRPr="006D76E5">
        <w:rPr>
          <w:rFonts w:asciiTheme="minorHAnsi" w:hAnsiTheme="minorHAnsi"/>
          <w:sz w:val="22"/>
          <w:szCs w:val="22"/>
        </w:rPr>
        <w:t>Movie Production, etc…</w:t>
      </w:r>
    </w:p>
    <w:p w:rsidR="006D76E5" w:rsidRDefault="00794C24" w:rsidP="000B4DA7">
      <w:pPr>
        <w:pStyle w:val="Web"/>
        <w:rPr>
          <w:rFonts w:asciiTheme="minorHAnsi" w:hAnsiTheme="minorHAnsi"/>
          <w:sz w:val="22"/>
          <w:szCs w:val="22"/>
        </w:rPr>
      </w:pPr>
      <w:r w:rsidRPr="006D76E5">
        <w:rPr>
          <w:rFonts w:asciiTheme="minorHAnsi" w:hAnsiTheme="minorHAnsi"/>
          <w:sz w:val="22"/>
          <w:szCs w:val="22"/>
          <w:u w:val="single"/>
        </w:rPr>
        <w:t>Sponsorship:</w:t>
      </w:r>
    </w:p>
    <w:p w:rsidR="00794C24" w:rsidRDefault="00794C24" w:rsidP="000B4DA7">
      <w:pPr>
        <w:pStyle w:val="Web"/>
        <w:rPr>
          <w:rFonts w:asciiTheme="minorHAnsi" w:hAnsiTheme="minorHAnsi"/>
          <w:sz w:val="22"/>
          <w:szCs w:val="22"/>
        </w:rPr>
      </w:pPr>
      <w:r w:rsidRPr="006D76E5">
        <w:rPr>
          <w:rFonts w:asciiTheme="minorHAnsi" w:hAnsiTheme="minorHAnsi"/>
          <w:sz w:val="22"/>
          <w:szCs w:val="22"/>
        </w:rPr>
        <w:t xml:space="preserve"> Up to </w:t>
      </w:r>
      <w:r w:rsidR="006D76E5">
        <w:rPr>
          <w:rFonts w:asciiTheme="minorHAnsi" w:hAnsiTheme="minorHAnsi"/>
          <w:sz w:val="22"/>
          <w:szCs w:val="22"/>
        </w:rPr>
        <w:t xml:space="preserve">HK$8,000 </w:t>
      </w:r>
      <w:r w:rsidR="002539CA">
        <w:rPr>
          <w:rFonts w:asciiTheme="minorHAnsi" w:hAnsiTheme="minorHAnsi"/>
          <w:sz w:val="22"/>
          <w:szCs w:val="22"/>
        </w:rPr>
        <w:t>for each</w:t>
      </w:r>
      <w:r w:rsidR="006D76E5">
        <w:rPr>
          <w:rFonts w:asciiTheme="minorHAnsi" w:hAnsiTheme="minorHAnsi"/>
          <w:sz w:val="22"/>
          <w:szCs w:val="22"/>
        </w:rPr>
        <w:t xml:space="preserve"> project</w:t>
      </w:r>
    </w:p>
    <w:p w:rsidR="006D76E5" w:rsidRPr="006D76E5" w:rsidRDefault="006D76E5" w:rsidP="000B4DA7">
      <w:pPr>
        <w:pStyle w:val="Web"/>
        <w:rPr>
          <w:rFonts w:asciiTheme="minorHAnsi" w:hAnsiTheme="minorHAnsi"/>
          <w:sz w:val="22"/>
          <w:szCs w:val="22"/>
          <w:u w:val="single"/>
        </w:rPr>
      </w:pPr>
      <w:r w:rsidRPr="006D76E5">
        <w:rPr>
          <w:rFonts w:asciiTheme="minorHAnsi" w:hAnsiTheme="minorHAnsi"/>
          <w:sz w:val="22"/>
          <w:szCs w:val="22"/>
          <w:u w:val="single"/>
        </w:rPr>
        <w:t>Who can apply?</w:t>
      </w:r>
    </w:p>
    <w:p w:rsidR="000B4DA7" w:rsidRPr="006C512F" w:rsidRDefault="000B4DA7" w:rsidP="000B4DA7">
      <w:pPr>
        <w:pStyle w:val="Web"/>
        <w:rPr>
          <w:rFonts w:asciiTheme="minorHAnsi" w:hAnsiTheme="minorHAnsi"/>
          <w:b/>
          <w:sz w:val="22"/>
          <w:szCs w:val="22"/>
        </w:rPr>
      </w:pPr>
      <w:r w:rsidRPr="006C512F">
        <w:rPr>
          <w:rStyle w:val="a3"/>
          <w:rFonts w:asciiTheme="minorHAnsi" w:hAnsiTheme="minorHAnsi"/>
          <w:b w:val="0"/>
          <w:sz w:val="22"/>
          <w:szCs w:val="22"/>
        </w:rPr>
        <w:t>All CUHK undergraduate and postgraduate student organizations are eligible to apply</w:t>
      </w:r>
      <w:r w:rsidRPr="006C512F">
        <w:rPr>
          <w:rFonts w:asciiTheme="minorHAnsi" w:hAnsiTheme="minorHAnsi"/>
          <w:b/>
          <w:sz w:val="22"/>
          <w:szCs w:val="22"/>
        </w:rPr>
        <w:t xml:space="preserve">.  </w:t>
      </w:r>
      <w:r w:rsidRPr="006C512F">
        <w:rPr>
          <w:rFonts w:asciiTheme="minorHAnsi" w:hAnsiTheme="minorHAnsi"/>
          <w:sz w:val="22"/>
          <w:szCs w:val="22"/>
        </w:rPr>
        <w:t>Student groups that are not registered student organizations (e.g.</w:t>
      </w:r>
      <w:r w:rsidRPr="006C512F">
        <w:rPr>
          <w:rStyle w:val="apple-converted-space"/>
          <w:rFonts w:asciiTheme="minorHAnsi" w:hAnsiTheme="minorHAnsi"/>
          <w:b/>
          <w:sz w:val="22"/>
          <w:szCs w:val="22"/>
        </w:rPr>
        <w:t> </w:t>
      </w:r>
      <w:r w:rsidRPr="006C512F">
        <w:rPr>
          <w:rStyle w:val="a3"/>
          <w:rFonts w:asciiTheme="minorHAnsi" w:hAnsiTheme="minorHAnsi"/>
          <w:b w:val="0"/>
          <w:sz w:val="22"/>
          <w:szCs w:val="22"/>
        </w:rPr>
        <w:t>informal student groups</w:t>
      </w:r>
      <w:r w:rsidRPr="006C512F">
        <w:rPr>
          <w:rStyle w:val="apple-converted-space"/>
          <w:rFonts w:asciiTheme="minorHAnsi" w:hAnsiTheme="minorHAnsi"/>
          <w:b/>
          <w:bCs/>
          <w:sz w:val="22"/>
          <w:szCs w:val="22"/>
        </w:rPr>
        <w:t> </w:t>
      </w:r>
      <w:r w:rsidRPr="006C512F">
        <w:rPr>
          <w:rFonts w:asciiTheme="minorHAnsi" w:hAnsiTheme="minorHAnsi"/>
          <w:sz w:val="22"/>
          <w:szCs w:val="22"/>
        </w:rPr>
        <w:t>formed in classes, hostels and Colleges) can also apply.</w:t>
      </w:r>
    </w:p>
    <w:p w:rsidR="000B4DA7" w:rsidRDefault="006D76E5" w:rsidP="000B4DA7">
      <w:pPr>
        <w:pStyle w:val="Web"/>
        <w:rPr>
          <w:rFonts w:asciiTheme="minorHAnsi" w:hAnsiTheme="minorHAnsi"/>
          <w:sz w:val="22"/>
          <w:szCs w:val="22"/>
          <w:u w:val="single"/>
        </w:rPr>
      </w:pPr>
      <w:r w:rsidRPr="006D76E5">
        <w:rPr>
          <w:rFonts w:asciiTheme="minorHAnsi" w:hAnsiTheme="minorHAnsi"/>
          <w:sz w:val="22"/>
          <w:szCs w:val="22"/>
          <w:u w:val="single"/>
        </w:rPr>
        <w:t>How to apply?</w:t>
      </w:r>
    </w:p>
    <w:p w:rsidR="006D76E5" w:rsidRPr="006D76E5" w:rsidRDefault="006D76E5" w:rsidP="006D76E5">
      <w:pPr>
        <w:pStyle w:val="Web"/>
        <w:rPr>
          <w:rFonts w:asciiTheme="minorHAnsi" w:hAnsiTheme="minorHAnsi"/>
          <w:sz w:val="22"/>
          <w:szCs w:val="22"/>
        </w:rPr>
      </w:pPr>
      <w:r w:rsidRPr="006D76E5">
        <w:rPr>
          <w:rFonts w:asciiTheme="minorHAnsi" w:hAnsiTheme="minorHAnsi"/>
          <w:sz w:val="22"/>
          <w:szCs w:val="22"/>
        </w:rPr>
        <w:t>Applicants should submit an application form (downloadab</w:t>
      </w:r>
      <w:r>
        <w:rPr>
          <w:rFonts w:asciiTheme="minorHAnsi" w:hAnsiTheme="minorHAnsi"/>
          <w:sz w:val="22"/>
          <w:szCs w:val="22"/>
        </w:rPr>
        <w:t xml:space="preserve">le from here) together with the </w:t>
      </w:r>
      <w:r w:rsidRPr="006D76E5">
        <w:rPr>
          <w:rFonts w:asciiTheme="minorHAnsi" w:hAnsiTheme="minorHAnsi"/>
          <w:sz w:val="22"/>
          <w:szCs w:val="22"/>
        </w:rPr>
        <w:t>project proposal and budget to the Disability Services Manager, O</w:t>
      </w:r>
      <w:r>
        <w:rPr>
          <w:rFonts w:asciiTheme="minorHAnsi" w:hAnsiTheme="minorHAnsi"/>
          <w:sz w:val="22"/>
          <w:szCs w:val="22"/>
        </w:rPr>
        <w:t xml:space="preserve">ffice of Student Affairs, </w:t>
      </w:r>
      <w:r w:rsidRPr="006D76E5">
        <w:rPr>
          <w:rFonts w:asciiTheme="minorHAnsi" w:hAnsiTheme="minorHAnsi"/>
          <w:sz w:val="22"/>
          <w:szCs w:val="22"/>
        </w:rPr>
        <w:t>1/F, Benjamin Franklin Centre, The Chinese University of Hong Kong.</w:t>
      </w:r>
    </w:p>
    <w:p w:rsidR="006D76E5" w:rsidRPr="006D76E5" w:rsidRDefault="006D76E5" w:rsidP="006D76E5">
      <w:pPr>
        <w:pStyle w:val="Web"/>
        <w:rPr>
          <w:rFonts w:asciiTheme="minorHAnsi" w:hAnsiTheme="minorHAnsi"/>
          <w:sz w:val="22"/>
          <w:szCs w:val="22"/>
        </w:rPr>
      </w:pPr>
      <w:r w:rsidRPr="006D76E5">
        <w:rPr>
          <w:rFonts w:asciiTheme="minorHAnsi" w:hAnsiTheme="minorHAnsi"/>
          <w:sz w:val="22"/>
          <w:szCs w:val="22"/>
        </w:rPr>
        <w:t xml:space="preserve">For details of the </w:t>
      </w:r>
      <w:r>
        <w:rPr>
          <w:rFonts w:asciiTheme="minorHAnsi" w:hAnsiTheme="minorHAnsi"/>
          <w:sz w:val="22"/>
          <w:szCs w:val="22"/>
        </w:rPr>
        <w:t>application form and proposal</w:t>
      </w:r>
      <w:r w:rsidRPr="006D76E5">
        <w:rPr>
          <w:rFonts w:asciiTheme="minorHAnsi" w:hAnsiTheme="minorHAnsi"/>
          <w:sz w:val="22"/>
          <w:szCs w:val="22"/>
        </w:rPr>
        <w:t>, please visit the</w:t>
      </w:r>
      <w:r w:rsidRPr="006D76E5">
        <w:rPr>
          <w:rStyle w:val="apple-converted-space"/>
          <w:rFonts w:asciiTheme="minorHAnsi" w:hAnsiTheme="minorHAnsi"/>
          <w:sz w:val="22"/>
          <w:szCs w:val="22"/>
        </w:rPr>
        <w:t> </w:t>
      </w:r>
      <w:r w:rsidRPr="00062142">
        <w:rPr>
          <w:rStyle w:val="a3"/>
          <w:rFonts w:asciiTheme="minorHAnsi" w:hAnsiTheme="minorHAnsi"/>
          <w:b w:val="0"/>
          <w:i/>
          <w:sz w:val="22"/>
          <w:szCs w:val="22"/>
        </w:rPr>
        <w:t>Training and Development Section</w:t>
      </w:r>
      <w:r w:rsidRPr="006D76E5">
        <w:rPr>
          <w:rStyle w:val="apple-converted-space"/>
          <w:rFonts w:asciiTheme="minorHAnsi" w:hAnsiTheme="minorHAnsi"/>
          <w:sz w:val="22"/>
          <w:szCs w:val="22"/>
        </w:rPr>
        <w:t> </w:t>
      </w:r>
      <w:r w:rsidRPr="006D76E5">
        <w:rPr>
          <w:rFonts w:asciiTheme="minorHAnsi" w:hAnsiTheme="minorHAnsi"/>
          <w:sz w:val="22"/>
          <w:szCs w:val="22"/>
        </w:rPr>
        <w:t>of our website.  </w:t>
      </w:r>
    </w:p>
    <w:p w:rsidR="006D76E5" w:rsidRPr="006D76E5" w:rsidRDefault="006D76E5" w:rsidP="000B4DA7">
      <w:pPr>
        <w:pStyle w:val="Web"/>
        <w:rPr>
          <w:rFonts w:asciiTheme="minorHAnsi" w:hAnsiTheme="minorHAnsi"/>
          <w:sz w:val="22"/>
          <w:szCs w:val="22"/>
          <w:u w:val="single"/>
        </w:rPr>
      </w:pPr>
      <w:r w:rsidRPr="006D76E5">
        <w:rPr>
          <w:rFonts w:asciiTheme="minorHAnsi" w:hAnsiTheme="minorHAnsi"/>
          <w:sz w:val="22"/>
          <w:szCs w:val="22"/>
          <w:u w:val="single"/>
        </w:rPr>
        <w:t>Deadline:</w:t>
      </w:r>
    </w:p>
    <w:p w:rsidR="000B4DA7" w:rsidRPr="006C512F" w:rsidRDefault="000B4DA7" w:rsidP="000B4DA7">
      <w:pPr>
        <w:pStyle w:val="Web"/>
        <w:rPr>
          <w:rFonts w:asciiTheme="minorHAnsi" w:hAnsiTheme="minorHAnsi"/>
          <w:b/>
          <w:sz w:val="22"/>
          <w:szCs w:val="22"/>
        </w:rPr>
      </w:pPr>
      <w:r w:rsidRPr="006D76E5">
        <w:rPr>
          <w:rStyle w:val="a3"/>
          <w:rFonts w:asciiTheme="minorHAnsi" w:hAnsiTheme="minorHAnsi"/>
          <w:b w:val="0"/>
          <w:sz w:val="22"/>
          <w:szCs w:val="22"/>
        </w:rPr>
        <w:t xml:space="preserve">Application is open until </w:t>
      </w:r>
      <w:r w:rsidRPr="006C512F">
        <w:rPr>
          <w:rStyle w:val="a3"/>
          <w:rFonts w:asciiTheme="minorHAnsi" w:hAnsiTheme="minorHAnsi"/>
          <w:b w:val="0"/>
          <w:sz w:val="22"/>
          <w:szCs w:val="22"/>
        </w:rPr>
        <w:t>1 March, 2017</w:t>
      </w:r>
      <w:r w:rsidR="006C512F">
        <w:rPr>
          <w:rFonts w:asciiTheme="minorHAnsi" w:hAnsiTheme="minorHAnsi"/>
          <w:sz w:val="22"/>
          <w:szCs w:val="22"/>
        </w:rPr>
        <w:t>. </w:t>
      </w:r>
      <w:r w:rsidRPr="006C512F">
        <w:rPr>
          <w:rFonts w:asciiTheme="minorHAnsi" w:hAnsiTheme="minorHAnsi"/>
          <w:sz w:val="22"/>
          <w:szCs w:val="22"/>
        </w:rPr>
        <w:t>The funded project should be</w:t>
      </w:r>
      <w:r w:rsidRPr="006C512F">
        <w:rPr>
          <w:rStyle w:val="apple-converted-space"/>
          <w:rFonts w:asciiTheme="minorHAnsi" w:hAnsiTheme="minorHAnsi"/>
          <w:b/>
          <w:sz w:val="22"/>
          <w:szCs w:val="22"/>
        </w:rPr>
        <w:t> </w:t>
      </w:r>
      <w:r w:rsidRPr="006C512F">
        <w:rPr>
          <w:rStyle w:val="a3"/>
          <w:rFonts w:asciiTheme="minorHAnsi" w:hAnsiTheme="minorHAnsi"/>
          <w:b w:val="0"/>
          <w:sz w:val="22"/>
          <w:szCs w:val="22"/>
        </w:rPr>
        <w:t>completed by 1 April, 2017</w:t>
      </w:r>
      <w:r w:rsidRPr="006C512F">
        <w:rPr>
          <w:rFonts w:asciiTheme="minorHAnsi" w:hAnsiTheme="minorHAnsi"/>
          <w:b/>
          <w:sz w:val="22"/>
          <w:szCs w:val="22"/>
        </w:rPr>
        <w:t>.</w:t>
      </w:r>
    </w:p>
    <w:p w:rsidR="006C512F" w:rsidRPr="006C512F" w:rsidRDefault="00794C24" w:rsidP="000B4DA7">
      <w:pPr>
        <w:pStyle w:val="Web"/>
        <w:rPr>
          <w:rFonts w:asciiTheme="minorHAnsi" w:hAnsiTheme="minorHAnsi"/>
          <w:sz w:val="22"/>
          <w:szCs w:val="22"/>
          <w:u w:val="single"/>
        </w:rPr>
      </w:pPr>
      <w:r w:rsidRPr="006C512F">
        <w:rPr>
          <w:rFonts w:asciiTheme="minorHAnsi" w:hAnsiTheme="minorHAnsi"/>
          <w:sz w:val="22"/>
          <w:szCs w:val="22"/>
          <w:u w:val="single"/>
        </w:rPr>
        <w:t xml:space="preserve">Enquiry: </w:t>
      </w:r>
    </w:p>
    <w:p w:rsidR="000B4DA7" w:rsidRDefault="00794C24" w:rsidP="000B4DA7">
      <w:pPr>
        <w:pStyle w:val="Web"/>
        <w:rPr>
          <w:rFonts w:asciiTheme="minorHAnsi" w:hAnsiTheme="minorHAnsi"/>
          <w:sz w:val="22"/>
          <w:szCs w:val="22"/>
        </w:rPr>
      </w:pPr>
      <w:r w:rsidRPr="006D76E5">
        <w:rPr>
          <w:rFonts w:asciiTheme="minorHAnsi" w:hAnsiTheme="minorHAnsi"/>
          <w:sz w:val="22"/>
          <w:szCs w:val="22"/>
          <w:shd w:val="clear" w:color="auto" w:fill="FFFFFF"/>
        </w:rPr>
        <w:t>Miss Ng 3943 4766 /</w:t>
      </w:r>
      <w:r w:rsidRPr="006D76E5">
        <w:rPr>
          <w:rStyle w:val="apple-converted-space"/>
          <w:rFonts w:asciiTheme="minorHAnsi" w:hAnsiTheme="minorHAnsi"/>
          <w:sz w:val="22"/>
          <w:szCs w:val="22"/>
          <w:shd w:val="clear" w:color="auto" w:fill="FFFFFF"/>
        </w:rPr>
        <w:t> </w:t>
      </w:r>
      <w:hyperlink r:id="rId8" w:history="1">
        <w:r w:rsidRPr="006D76E5">
          <w:rPr>
            <w:rStyle w:val="a4"/>
            <w:rFonts w:asciiTheme="minorHAnsi" w:hAnsiTheme="minorHAnsi"/>
            <w:color w:val="auto"/>
            <w:sz w:val="22"/>
            <w:szCs w:val="22"/>
            <w:shd w:val="clear" w:color="auto" w:fill="FFFFFF"/>
          </w:rPr>
          <w:t>sdss@cuhk.edu.hk</w:t>
        </w:r>
      </w:hyperlink>
      <w:r w:rsidR="000B4DA7" w:rsidRPr="006D76E5">
        <w:rPr>
          <w:rFonts w:asciiTheme="minorHAnsi" w:hAnsiTheme="minorHAnsi"/>
          <w:sz w:val="22"/>
          <w:szCs w:val="22"/>
        </w:rPr>
        <w:t> </w:t>
      </w:r>
    </w:p>
    <w:p w:rsidR="002835A6" w:rsidRPr="002835A6" w:rsidRDefault="002835A6" w:rsidP="002835A6">
      <w:pPr>
        <w:pStyle w:val="Web"/>
        <w:jc w:val="center"/>
        <w:rPr>
          <w:rFonts w:asciiTheme="minorHAnsi" w:hAnsiTheme="minorHAnsi"/>
          <w:sz w:val="28"/>
          <w:szCs w:val="22"/>
        </w:rPr>
      </w:pPr>
      <w:r w:rsidRPr="006D76E5">
        <w:rPr>
          <w:rStyle w:val="a3"/>
          <w:rFonts w:asciiTheme="minorHAnsi" w:hAnsiTheme="minorHAnsi"/>
          <w:sz w:val="28"/>
          <w:szCs w:val="22"/>
        </w:rPr>
        <w:t>Show your Care &amp; Support, Submit your Proposal Now!</w:t>
      </w:r>
      <w:r w:rsidRPr="006D76E5">
        <w:rPr>
          <w:rFonts w:asciiTheme="minorHAnsi" w:hAnsiTheme="minorHAnsi"/>
          <w:sz w:val="28"/>
          <w:szCs w:val="22"/>
        </w:rPr>
        <w:t> </w:t>
      </w:r>
    </w:p>
    <w:sectPr w:rsidR="002835A6" w:rsidRPr="002835A6" w:rsidSect="009168BE">
      <w:pgSz w:w="11907" w:h="16840"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E8F" w:rsidRDefault="00874E8F" w:rsidP="006C512F">
      <w:pPr>
        <w:spacing w:after="0" w:line="240" w:lineRule="auto"/>
      </w:pPr>
      <w:r>
        <w:separator/>
      </w:r>
    </w:p>
  </w:endnote>
  <w:endnote w:type="continuationSeparator" w:id="0">
    <w:p w:rsidR="00874E8F" w:rsidRDefault="00874E8F" w:rsidP="006C5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E8F" w:rsidRDefault="00874E8F" w:rsidP="006C512F">
      <w:pPr>
        <w:spacing w:after="0" w:line="240" w:lineRule="auto"/>
      </w:pPr>
      <w:r>
        <w:separator/>
      </w:r>
    </w:p>
  </w:footnote>
  <w:footnote w:type="continuationSeparator" w:id="0">
    <w:p w:rsidR="00874E8F" w:rsidRDefault="00874E8F" w:rsidP="006C51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935CE"/>
    <w:multiLevelType w:val="hybridMultilevel"/>
    <w:tmpl w:val="E76CD368"/>
    <w:lvl w:ilvl="0" w:tplc="39E4607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DA7"/>
    <w:rsid w:val="00062142"/>
    <w:rsid w:val="00065BA5"/>
    <w:rsid w:val="000B4DA7"/>
    <w:rsid w:val="002539CA"/>
    <w:rsid w:val="00280A72"/>
    <w:rsid w:val="002835A6"/>
    <w:rsid w:val="006C512F"/>
    <w:rsid w:val="006D76E5"/>
    <w:rsid w:val="00794C24"/>
    <w:rsid w:val="00874E8F"/>
    <w:rsid w:val="009168BE"/>
    <w:rsid w:val="00D3535F"/>
    <w:rsid w:val="00EE25E3"/>
    <w:rsid w:val="00F204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B4DA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0B4DA7"/>
    <w:rPr>
      <w:b/>
      <w:bCs/>
    </w:rPr>
  </w:style>
  <w:style w:type="character" w:customStyle="1" w:styleId="apple-converted-space">
    <w:name w:val="apple-converted-space"/>
    <w:basedOn w:val="a0"/>
    <w:rsid w:val="000B4DA7"/>
  </w:style>
  <w:style w:type="character" w:styleId="a4">
    <w:name w:val="Hyperlink"/>
    <w:basedOn w:val="a0"/>
    <w:uiPriority w:val="99"/>
    <w:semiHidden/>
    <w:unhideWhenUsed/>
    <w:rsid w:val="000B4DA7"/>
    <w:rPr>
      <w:color w:val="0000FF"/>
      <w:u w:val="single"/>
    </w:rPr>
  </w:style>
  <w:style w:type="paragraph" w:styleId="a5">
    <w:name w:val="header"/>
    <w:basedOn w:val="a"/>
    <w:link w:val="a6"/>
    <w:uiPriority w:val="99"/>
    <w:unhideWhenUsed/>
    <w:rsid w:val="006C512F"/>
    <w:pPr>
      <w:tabs>
        <w:tab w:val="center" w:pos="4320"/>
        <w:tab w:val="right" w:pos="8640"/>
      </w:tabs>
      <w:spacing w:after="0" w:line="240" w:lineRule="auto"/>
    </w:pPr>
  </w:style>
  <w:style w:type="character" w:customStyle="1" w:styleId="a6">
    <w:name w:val="頁首 字元"/>
    <w:basedOn w:val="a0"/>
    <w:link w:val="a5"/>
    <w:uiPriority w:val="99"/>
    <w:rsid w:val="006C512F"/>
  </w:style>
  <w:style w:type="paragraph" w:styleId="a7">
    <w:name w:val="footer"/>
    <w:basedOn w:val="a"/>
    <w:link w:val="a8"/>
    <w:uiPriority w:val="99"/>
    <w:unhideWhenUsed/>
    <w:rsid w:val="006C512F"/>
    <w:pPr>
      <w:tabs>
        <w:tab w:val="center" w:pos="4320"/>
        <w:tab w:val="right" w:pos="8640"/>
      </w:tabs>
      <w:spacing w:after="0" w:line="240" w:lineRule="auto"/>
    </w:pPr>
  </w:style>
  <w:style w:type="character" w:customStyle="1" w:styleId="a8">
    <w:name w:val="頁尾 字元"/>
    <w:basedOn w:val="a0"/>
    <w:link w:val="a7"/>
    <w:uiPriority w:val="99"/>
    <w:rsid w:val="006C51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B4DA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0B4DA7"/>
    <w:rPr>
      <w:b/>
      <w:bCs/>
    </w:rPr>
  </w:style>
  <w:style w:type="character" w:customStyle="1" w:styleId="apple-converted-space">
    <w:name w:val="apple-converted-space"/>
    <w:basedOn w:val="a0"/>
    <w:rsid w:val="000B4DA7"/>
  </w:style>
  <w:style w:type="character" w:styleId="a4">
    <w:name w:val="Hyperlink"/>
    <w:basedOn w:val="a0"/>
    <w:uiPriority w:val="99"/>
    <w:semiHidden/>
    <w:unhideWhenUsed/>
    <w:rsid w:val="000B4DA7"/>
    <w:rPr>
      <w:color w:val="0000FF"/>
      <w:u w:val="single"/>
    </w:rPr>
  </w:style>
  <w:style w:type="paragraph" w:styleId="a5">
    <w:name w:val="header"/>
    <w:basedOn w:val="a"/>
    <w:link w:val="a6"/>
    <w:uiPriority w:val="99"/>
    <w:unhideWhenUsed/>
    <w:rsid w:val="006C512F"/>
    <w:pPr>
      <w:tabs>
        <w:tab w:val="center" w:pos="4320"/>
        <w:tab w:val="right" w:pos="8640"/>
      </w:tabs>
      <w:spacing w:after="0" w:line="240" w:lineRule="auto"/>
    </w:pPr>
  </w:style>
  <w:style w:type="character" w:customStyle="1" w:styleId="a6">
    <w:name w:val="頁首 字元"/>
    <w:basedOn w:val="a0"/>
    <w:link w:val="a5"/>
    <w:uiPriority w:val="99"/>
    <w:rsid w:val="006C512F"/>
  </w:style>
  <w:style w:type="paragraph" w:styleId="a7">
    <w:name w:val="footer"/>
    <w:basedOn w:val="a"/>
    <w:link w:val="a8"/>
    <w:uiPriority w:val="99"/>
    <w:unhideWhenUsed/>
    <w:rsid w:val="006C512F"/>
    <w:pPr>
      <w:tabs>
        <w:tab w:val="center" w:pos="4320"/>
        <w:tab w:val="right" w:pos="8640"/>
      </w:tabs>
      <w:spacing w:after="0" w:line="240" w:lineRule="auto"/>
    </w:pPr>
  </w:style>
  <w:style w:type="character" w:customStyle="1" w:styleId="a8">
    <w:name w:val="頁尾 字元"/>
    <w:basedOn w:val="a0"/>
    <w:link w:val="a7"/>
    <w:uiPriority w:val="99"/>
    <w:rsid w:val="006C5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40630">
      <w:bodyDiv w:val="1"/>
      <w:marLeft w:val="0"/>
      <w:marRight w:val="0"/>
      <w:marTop w:val="0"/>
      <w:marBottom w:val="0"/>
      <w:divBdr>
        <w:top w:val="none" w:sz="0" w:space="0" w:color="auto"/>
        <w:left w:val="none" w:sz="0" w:space="0" w:color="auto"/>
        <w:bottom w:val="none" w:sz="0" w:space="0" w:color="auto"/>
        <w:right w:val="none" w:sz="0" w:space="0" w:color="auto"/>
      </w:divBdr>
    </w:div>
    <w:div w:id="188154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ss@cuhk.edu.h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2016-07-18T07:40:00Z</dcterms:created>
  <dcterms:modified xsi:type="dcterms:W3CDTF">2016-07-18T07:41:00Z</dcterms:modified>
</cp:coreProperties>
</file>