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A5" w:rsidRPr="00342A9D" w:rsidRDefault="00EB25C7" w:rsidP="00342A9D">
      <w:pPr>
        <w:tabs>
          <w:tab w:val="left" w:pos="1872"/>
          <w:tab w:val="center" w:pos="4961"/>
        </w:tabs>
        <w:spacing w:after="0"/>
        <w:contextualSpacing/>
        <w:rPr>
          <w:rFonts w:ascii="微軟正黑體" w:eastAsia="微軟正黑體" w:hAnsi="微軟正黑體" w:cs="Times New Roman"/>
          <w:b/>
          <w:sz w:val="24"/>
          <w:szCs w:val="24"/>
        </w:rPr>
      </w:pPr>
      <w:r>
        <w:rPr>
          <w:rFonts w:ascii="微軟正黑體" w:eastAsia="微軟正黑體" w:hAnsi="微軟正黑體" w:cs="Times New Roman"/>
          <w:b/>
          <w:sz w:val="24"/>
          <w:szCs w:val="24"/>
        </w:rPr>
        <w:tab/>
      </w:r>
      <w:r>
        <w:rPr>
          <w:rFonts w:ascii="微軟正黑體" w:eastAsia="微軟正黑體" w:hAnsi="微軟正黑體" w:cs="Times New Roman"/>
          <w:b/>
          <w:sz w:val="24"/>
          <w:szCs w:val="24"/>
        </w:rPr>
        <w:tab/>
      </w:r>
      <w:r w:rsidR="002D4BBD" w:rsidRPr="00342A9D">
        <w:rPr>
          <w:rFonts w:ascii="微軟正黑體" w:eastAsia="微軟正黑體" w:hAnsi="微軟正黑體" w:cs="Times New Roman" w:hint="eastAsia"/>
          <w:b/>
          <w:sz w:val="24"/>
          <w:szCs w:val="24"/>
        </w:rPr>
        <w:t>香港中文大學</w:t>
      </w:r>
    </w:p>
    <w:p w:rsidR="008B36B1" w:rsidRPr="00342A9D" w:rsidRDefault="00675BE8" w:rsidP="00342A9D">
      <w:pPr>
        <w:spacing w:after="0"/>
        <w:contextualSpacing/>
        <w:jc w:val="center"/>
        <w:rPr>
          <w:rFonts w:ascii="微軟正黑體" w:eastAsia="微軟正黑體" w:hAnsi="微軟正黑體" w:cs="Times New Roman"/>
          <w:b/>
          <w:color w:val="000000"/>
          <w:sz w:val="24"/>
          <w:szCs w:val="24"/>
          <w:lang w:eastAsia="zh-HK"/>
        </w:rPr>
      </w:pPr>
      <w:r w:rsidRPr="00342A9D"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校園復康</w:t>
      </w:r>
      <w:r w:rsidR="002D4BBD" w:rsidRPr="00342A9D"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巴</w:t>
      </w:r>
      <w:r w:rsidR="00DE36ED" w:rsidRPr="00342A9D"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  <w:lang w:eastAsia="zh-HK"/>
        </w:rPr>
        <w:t>士</w:t>
      </w:r>
      <w:r w:rsidR="002D4BBD" w:rsidRPr="00342A9D">
        <w:rPr>
          <w:rFonts w:ascii="微軟正黑體" w:eastAsia="微軟正黑體" w:hAnsi="微軟正黑體" w:cs="Times New Roman" w:hint="eastAsia"/>
          <w:b/>
          <w:color w:val="000000"/>
          <w:sz w:val="24"/>
          <w:szCs w:val="24"/>
        </w:rPr>
        <w:t>服務守則</w:t>
      </w:r>
    </w:p>
    <w:p w:rsidR="008B36B1" w:rsidRPr="00A15020" w:rsidRDefault="002D4BBD" w:rsidP="00A27986">
      <w:pPr>
        <w:spacing w:after="0"/>
        <w:contextualSpacing/>
        <w:rPr>
          <w:rFonts w:ascii="微軟正黑體" w:eastAsia="微軟正黑體" w:hAnsi="微軟正黑體" w:cs="Times New Roman"/>
          <w:b/>
          <w:u w:val="single"/>
        </w:rPr>
      </w:pPr>
      <w:r w:rsidRPr="00A15020">
        <w:rPr>
          <w:rFonts w:ascii="微軟正黑體" w:eastAsia="微軟正黑體" w:hAnsi="微軟正黑體" w:cs="Times New Roman" w:hint="eastAsia"/>
          <w:b/>
          <w:u w:val="single"/>
        </w:rPr>
        <w:t>服務目的</w:t>
      </w:r>
    </w:p>
    <w:p w:rsidR="00DE36ED" w:rsidRPr="00A15020" w:rsidRDefault="00DE36ED" w:rsidP="00A27986">
      <w:pPr>
        <w:pStyle w:val="ListParagraph"/>
        <w:numPr>
          <w:ilvl w:val="0"/>
          <w:numId w:val="1"/>
        </w:numPr>
        <w:spacing w:after="0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lang w:eastAsia="zh-HK"/>
        </w:rPr>
        <w:t>協助有</w:t>
      </w:r>
      <w:r w:rsidR="002D4BBD" w:rsidRPr="00A15020">
        <w:rPr>
          <w:rFonts w:ascii="微軟正黑體" w:eastAsia="微軟正黑體" w:hAnsi="微軟正黑體" w:cs="Times New Roman" w:hint="eastAsia"/>
        </w:rPr>
        <w:t>特殊需要</w:t>
      </w:r>
      <w:r w:rsidR="0091519D"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r w:rsidR="002D4BBD" w:rsidRPr="00A15020">
        <w:rPr>
          <w:rFonts w:ascii="微軟正黑體" w:eastAsia="微軟正黑體" w:hAnsi="微軟正黑體" w:cs="Times New Roman" w:hint="eastAsia"/>
        </w:rPr>
        <w:t>學生</w:t>
      </w:r>
      <w:r w:rsidR="00A536DB">
        <w:rPr>
          <w:rFonts w:ascii="微軟正黑體" w:eastAsia="微軟正黑體" w:hAnsi="微軟正黑體" w:cs="Times New Roman" w:hint="eastAsia"/>
          <w:lang w:eastAsia="zh-HK"/>
        </w:rPr>
        <w:t>及職員於中大</w:t>
      </w:r>
      <w:r w:rsidR="00332936">
        <w:rPr>
          <w:rFonts w:ascii="微軟正黑體" w:eastAsia="微軟正黑體" w:hAnsi="微軟正黑體" w:cs="Times New Roman" w:hint="eastAsia"/>
          <w:lang w:eastAsia="zh-HK"/>
        </w:rPr>
        <w:t>上課／上班及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參與校內活動</w:t>
      </w:r>
      <w:r w:rsidR="002D4BBD" w:rsidRPr="00A15020">
        <w:rPr>
          <w:rFonts w:ascii="微軟正黑體" w:eastAsia="微軟正黑體" w:hAnsi="微軟正黑體" w:cs="Times New Roman" w:hint="eastAsia"/>
        </w:rPr>
        <w:t>，如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由大學／學生</w:t>
      </w:r>
      <w:r w:rsidR="007E2AA2" w:rsidRPr="00A15020">
        <w:rPr>
          <w:rFonts w:ascii="微軟正黑體" w:eastAsia="微軟正黑體" w:hAnsi="微軟正黑體" w:cs="Times New Roman" w:hint="eastAsia"/>
          <w:lang w:eastAsia="zh-HK"/>
        </w:rPr>
        <w:t>團體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籌辦的</w:t>
      </w:r>
      <w:r w:rsidR="002D4BBD" w:rsidRPr="00A15020">
        <w:rPr>
          <w:rFonts w:ascii="微軟正黑體" w:eastAsia="微軟正黑體" w:hAnsi="微軟正黑體" w:cs="Times New Roman" w:hint="eastAsia"/>
        </w:rPr>
        <w:t>講座及課外活動</w:t>
      </w:r>
      <w:r w:rsidR="00B14974" w:rsidRPr="00A15020">
        <w:rPr>
          <w:rFonts w:ascii="微軟正黑體" w:eastAsia="微軟正黑體" w:hAnsi="微軟正黑體" w:cs="Times New Roman" w:hint="eastAsia"/>
          <w:lang w:eastAsia="zh-HK"/>
        </w:rPr>
        <w:t>等</w:t>
      </w:r>
      <w:r w:rsidR="00735549" w:rsidRPr="00A15020">
        <w:rPr>
          <w:rFonts w:ascii="微軟正黑體" w:eastAsia="微軟正黑體" w:hAnsi="微軟正黑體" w:cs="Times New Roman" w:hint="eastAsia"/>
        </w:rPr>
        <w:t>。</w:t>
      </w:r>
    </w:p>
    <w:p w:rsidR="00D33AF8" w:rsidRPr="00A15020" w:rsidRDefault="00D33AF8" w:rsidP="00A27986">
      <w:pPr>
        <w:pStyle w:val="ListParagraph"/>
        <w:spacing w:after="0"/>
        <w:ind w:left="360"/>
        <w:rPr>
          <w:rFonts w:ascii="微軟正黑體" w:eastAsia="微軟正黑體" w:hAnsi="微軟正黑體" w:cs="Times New Roman"/>
          <w:sz w:val="6"/>
        </w:rPr>
      </w:pPr>
    </w:p>
    <w:p w:rsidR="008B36B1" w:rsidRPr="00A15020" w:rsidRDefault="00446F80" w:rsidP="00A27986">
      <w:pPr>
        <w:spacing w:after="0"/>
        <w:contextualSpacing/>
        <w:rPr>
          <w:rFonts w:ascii="微軟正黑體" w:eastAsia="微軟正黑體" w:hAnsi="微軟正黑體" w:cs="Times New Roman"/>
          <w:b/>
          <w:u w:val="single"/>
        </w:rPr>
      </w:pPr>
      <w:r w:rsidRPr="00A15020">
        <w:rPr>
          <w:rFonts w:ascii="微軟正黑體" w:eastAsia="微軟正黑體" w:hAnsi="微軟正黑體" w:cs="Times New Roman" w:hint="eastAsia"/>
          <w:b/>
          <w:u w:val="single"/>
        </w:rPr>
        <w:t>一般指引</w:t>
      </w:r>
    </w:p>
    <w:p w:rsidR="008B36B1" w:rsidRPr="00A15020" w:rsidRDefault="00675BE8" w:rsidP="00A27986">
      <w:pPr>
        <w:pStyle w:val="ListParagraph"/>
        <w:numPr>
          <w:ilvl w:val="0"/>
          <w:numId w:val="3"/>
        </w:numPr>
        <w:spacing w:after="0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color w:val="000000"/>
        </w:rPr>
        <w:t>復康巴</w:t>
      </w:r>
      <w:r w:rsidR="00DE36ED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士</w:t>
      </w:r>
      <w:r w:rsidR="00B14974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於</w:t>
      </w:r>
      <w:r w:rsidR="00B14974" w:rsidRPr="00A15020">
        <w:rPr>
          <w:rFonts w:ascii="微軟正黑體" w:eastAsia="微軟正黑體" w:hAnsi="微軟正黑體" w:cs="Times New Roman" w:hint="eastAsia"/>
          <w:color w:val="000000"/>
        </w:rPr>
        <w:t>大學校園內</w:t>
      </w:r>
      <w:r w:rsidR="00B14974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提供</w:t>
      </w:r>
      <w:r w:rsidR="00521696" w:rsidRPr="00A15020">
        <w:rPr>
          <w:rFonts w:ascii="微軟正黑體" w:eastAsia="微軟正黑體" w:hAnsi="微軟正黑體" w:cs="Times New Roman" w:hint="eastAsia"/>
          <w:color w:val="000000"/>
        </w:rPr>
        <w:t>免費服務</w:t>
      </w:r>
      <w:r w:rsidR="00B14974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，</w:t>
      </w:r>
      <w:r w:rsidR="0091519D" w:rsidRPr="00A15020">
        <w:rPr>
          <w:rFonts w:ascii="微軟正黑體" w:eastAsia="微軟正黑體" w:hAnsi="微軟正黑體" w:cs="Times New Roman" w:hint="eastAsia"/>
          <w:color w:val="000000"/>
        </w:rPr>
        <w:t>服務</w:t>
      </w:r>
      <w:r w:rsidR="0091519D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需</w:t>
      </w:r>
      <w:r w:rsidR="00521696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提前</w:t>
      </w:r>
      <w:r w:rsidR="00446F80" w:rsidRPr="00A15020">
        <w:rPr>
          <w:rFonts w:ascii="微軟正黑體" w:eastAsia="微軟正黑體" w:hAnsi="微軟正黑體" w:cs="Times New Roman" w:hint="eastAsia"/>
          <w:color w:val="000000"/>
        </w:rPr>
        <w:t>預約。</w:t>
      </w:r>
    </w:p>
    <w:p w:rsidR="008B36B1" w:rsidRPr="00A15020" w:rsidRDefault="00586170" w:rsidP="00A27986">
      <w:pPr>
        <w:pStyle w:val="ListParagraph"/>
        <w:numPr>
          <w:ilvl w:val="0"/>
          <w:numId w:val="3"/>
        </w:numPr>
        <w:spacing w:after="0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學生事務處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及</w:t>
      </w:r>
      <w:r w:rsidR="00A27986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交通處會</w:t>
      </w:r>
      <w:r w:rsidR="00446F80" w:rsidRPr="00A15020">
        <w:rPr>
          <w:rFonts w:ascii="微軟正黑體" w:eastAsia="微軟正黑體" w:hAnsi="微軟正黑體" w:cs="Times New Roman" w:hint="eastAsia"/>
          <w:color w:val="000000"/>
        </w:rPr>
        <w:t>視乎</w:t>
      </w:r>
      <w:r w:rsidR="00521696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當天</w:t>
      </w:r>
      <w:r w:rsidR="00521696" w:rsidRPr="00A15020">
        <w:rPr>
          <w:rFonts w:ascii="微軟正黑體" w:eastAsia="微軟正黑體" w:hAnsi="微軟正黑體" w:cs="Times New Roman" w:hint="eastAsia"/>
          <w:color w:val="000000"/>
        </w:rPr>
        <w:t>預約</w:t>
      </w:r>
      <w:r w:rsidR="00614802" w:rsidRPr="00A15020">
        <w:rPr>
          <w:rFonts w:ascii="微軟正黑體" w:eastAsia="微軟正黑體" w:hAnsi="微軟正黑體" w:cs="Times New Roman" w:hint="eastAsia"/>
          <w:color w:val="000000"/>
        </w:rPr>
        <w:t>情況而</w:t>
      </w:r>
      <w:r w:rsidR="00A27986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安排</w:t>
      </w:r>
      <w:r w:rsidR="00A27986" w:rsidRPr="00A15020">
        <w:rPr>
          <w:rFonts w:ascii="微軟正黑體" w:eastAsia="微軟正黑體" w:hAnsi="微軟正黑體" w:cs="Times New Roman" w:hint="eastAsia"/>
          <w:color w:val="000000"/>
        </w:rPr>
        <w:t>復康巴</w:t>
      </w:r>
      <w:r w:rsidR="00A27986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士</w:t>
      </w:r>
      <w:r w:rsidR="00A27986" w:rsidRPr="00A15020">
        <w:rPr>
          <w:rFonts w:ascii="微軟正黑體" w:eastAsia="微軟正黑體" w:hAnsi="微軟正黑體" w:cs="Times New Roman" w:hint="eastAsia"/>
          <w:color w:val="000000"/>
        </w:rPr>
        <w:t>服務</w:t>
      </w:r>
      <w:r w:rsidR="00614802" w:rsidRPr="00A15020">
        <w:rPr>
          <w:rFonts w:ascii="微軟正黑體" w:eastAsia="微軟正黑體" w:hAnsi="微軟正黑體" w:cs="Times New Roman" w:hint="eastAsia"/>
          <w:color w:val="000000"/>
        </w:rPr>
        <w:t>。</w:t>
      </w:r>
    </w:p>
    <w:p w:rsidR="008B36B1" w:rsidRPr="00A15020" w:rsidRDefault="00614802" w:rsidP="00A27986">
      <w:pPr>
        <w:pStyle w:val="ListParagraph"/>
        <w:numPr>
          <w:ilvl w:val="0"/>
          <w:numId w:val="3"/>
        </w:numPr>
        <w:spacing w:after="0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服務時間</w:t>
      </w:r>
      <w:r w:rsidR="00521696" w:rsidRPr="00A15020">
        <w:rPr>
          <w:rFonts w:ascii="微軟正黑體" w:eastAsia="微軟正黑體" w:hAnsi="微軟正黑體" w:cs="Times New Roman"/>
        </w:rPr>
        <w:t xml:space="preserve"> </w:t>
      </w:r>
      <w:r w:rsidR="00521696" w:rsidRPr="00A15020">
        <w:rPr>
          <w:rFonts w:ascii="微軟正黑體" w:eastAsia="微軟正黑體" w:hAnsi="微軟正黑體" w:cs="Times New Roman" w:hint="eastAsia"/>
          <w:lang w:eastAsia="zh-HK"/>
        </w:rPr>
        <w:t>（</w:t>
      </w:r>
      <w:r w:rsidRPr="00A15020">
        <w:rPr>
          <w:rFonts w:ascii="微軟正黑體" w:eastAsia="微軟正黑體" w:hAnsi="微軟正黑體" w:cs="Times New Roman" w:hint="eastAsia"/>
        </w:rPr>
        <w:t>公眾假期及特別日子除外</w:t>
      </w:r>
      <w:proofErr w:type="gramStart"/>
      <w:r w:rsidR="00521696" w:rsidRPr="00A15020">
        <w:rPr>
          <w:rFonts w:ascii="微軟正黑體" w:eastAsia="微軟正黑體" w:hAnsi="微軟正黑體" w:cs="Times New Roman" w:hint="eastAsia"/>
          <w:lang w:eastAsia="zh-HK"/>
        </w:rPr>
        <w:t>＊</w:t>
      </w:r>
      <w:proofErr w:type="gramEnd"/>
      <w:r w:rsidR="00521696" w:rsidRPr="00A15020">
        <w:rPr>
          <w:rFonts w:ascii="微軟正黑體" w:eastAsia="微軟正黑體" w:hAnsi="微軟正黑體" w:cs="Times New Roman" w:hint="eastAsia"/>
          <w:lang w:eastAsia="zh-HK"/>
        </w:rPr>
        <w:t>）</w:t>
      </w:r>
      <w:r w:rsidR="008B36B1" w:rsidRPr="00A15020">
        <w:rPr>
          <w:rFonts w:ascii="微軟正黑體" w:eastAsia="微軟正黑體" w:hAnsi="微軟正黑體" w:cs="Times New Roman"/>
        </w:rPr>
        <w:t xml:space="preserve">: </w:t>
      </w:r>
    </w:p>
    <w:p w:rsidR="0071799D" w:rsidRPr="00A15020" w:rsidRDefault="00614802" w:rsidP="00A27986">
      <w:pPr>
        <w:pStyle w:val="ListParagraph"/>
        <w:numPr>
          <w:ilvl w:val="0"/>
          <w:numId w:val="11"/>
        </w:numPr>
        <w:spacing w:after="0"/>
        <w:ind w:left="644" w:hanging="284"/>
        <w:rPr>
          <w:rFonts w:ascii="微軟正黑體" w:eastAsia="微軟正黑體" w:hAnsi="微軟正黑體" w:cs="Times New Roman"/>
          <w:u w:val="single"/>
        </w:rPr>
      </w:pPr>
      <w:r w:rsidRPr="00A15020">
        <w:rPr>
          <w:rFonts w:ascii="微軟正黑體" w:eastAsia="微軟正黑體" w:hAnsi="微軟正黑體" w:cs="Times New Roman" w:hint="eastAsia"/>
          <w:u w:val="single"/>
        </w:rPr>
        <w:t>日間服務</w:t>
      </w:r>
      <w:r w:rsidR="00B41954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="008451F8" w:rsidRPr="00A15020">
        <w:rPr>
          <w:rFonts w:ascii="微軟正黑體" w:eastAsia="微軟正黑體" w:hAnsi="微軟正黑體" w:cs="Times New Roman" w:hint="eastAsia"/>
          <w:u w:val="single"/>
          <w:vertAlign w:val="superscript"/>
        </w:rPr>
        <w:t>#</w:t>
      </w:r>
      <w:r w:rsidR="008451F8" w:rsidRPr="00A15020">
        <w:rPr>
          <w:rFonts w:ascii="微軟正黑體" w:eastAsia="微軟正黑體" w:hAnsi="微軟正黑體" w:cs="Times New Roman"/>
          <w:u w:val="single"/>
          <w:vertAlign w:val="superscript"/>
        </w:rPr>
        <w:t>1</w:t>
      </w:r>
    </w:p>
    <w:p w:rsidR="0071799D" w:rsidRPr="00A15020" w:rsidRDefault="00614802" w:rsidP="00A27986">
      <w:pPr>
        <w:pStyle w:val="ListParagraph"/>
        <w:spacing w:after="0"/>
        <w:ind w:left="64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星期一至五</w:t>
      </w:r>
      <w:r w:rsidR="00675BE8" w:rsidRPr="00A15020">
        <w:rPr>
          <w:rFonts w:ascii="微軟正黑體" w:eastAsia="微軟正黑體" w:hAnsi="微軟正黑體" w:cs="Times New Roman" w:hint="eastAsia"/>
        </w:rPr>
        <w:t>：</w:t>
      </w:r>
      <w:r w:rsidR="0071799D" w:rsidRPr="00A15020">
        <w:rPr>
          <w:rFonts w:ascii="微軟正黑體" w:eastAsia="微軟正黑體" w:hAnsi="微軟正黑體" w:cs="Times New Roman"/>
        </w:rPr>
        <w:t xml:space="preserve"> </w:t>
      </w:r>
      <w:r w:rsidR="00675BE8" w:rsidRPr="00A15020">
        <w:rPr>
          <w:rFonts w:ascii="微軟正黑體" w:eastAsia="微軟正黑體" w:hAnsi="微軟正黑體" w:cs="Times New Roman" w:hint="eastAsia"/>
        </w:rPr>
        <w:tab/>
      </w:r>
      <w:r w:rsidRPr="00A15020">
        <w:rPr>
          <w:rFonts w:ascii="微軟正黑體" w:eastAsia="微軟正黑體" w:hAnsi="微軟正黑體" w:cs="Times New Roman" w:hint="eastAsia"/>
        </w:rPr>
        <w:t>上午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8</w:t>
      </w:r>
      <w:r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1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Pr="00A15020">
        <w:rPr>
          <w:rFonts w:ascii="微軟正黑體" w:eastAsia="微軟正黑體" w:hAnsi="微軟正黑體" w:cs="Times New Roman" w:hint="eastAsia"/>
        </w:rPr>
        <w:t>分至下午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6</w:t>
      </w:r>
      <w:r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4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Pr="00A15020">
        <w:rPr>
          <w:rFonts w:ascii="微軟正黑體" w:eastAsia="微軟正黑體" w:hAnsi="微軟正黑體" w:cs="Times New Roman" w:hint="eastAsia"/>
        </w:rPr>
        <w:t>分</w:t>
      </w:r>
    </w:p>
    <w:p w:rsidR="008B36B1" w:rsidRPr="00A15020" w:rsidRDefault="00DE36ED" w:rsidP="00A27986">
      <w:pPr>
        <w:pStyle w:val="ListParagraph"/>
        <w:spacing w:after="0"/>
        <w:ind w:left="644" w:hanging="28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/>
        </w:rPr>
        <w:t xml:space="preserve">     </w:t>
      </w:r>
      <w:r w:rsidR="00614802" w:rsidRPr="00A15020">
        <w:rPr>
          <w:rFonts w:ascii="微軟正黑體" w:eastAsia="微軟正黑體" w:hAnsi="微軟正黑體" w:cs="Times New Roman" w:hint="eastAsia"/>
        </w:rPr>
        <w:t>星期六</w:t>
      </w:r>
      <w:r w:rsidR="00675BE8" w:rsidRPr="00A15020">
        <w:rPr>
          <w:rFonts w:ascii="微軟正黑體" w:eastAsia="微軟正黑體" w:hAnsi="微軟正黑體" w:cs="Times New Roman" w:hint="eastAsia"/>
        </w:rPr>
        <w:t>：</w:t>
      </w:r>
      <w:r w:rsidR="00B0495C" w:rsidRPr="00A15020">
        <w:rPr>
          <w:rFonts w:ascii="微軟正黑體" w:eastAsia="微軟正黑體" w:hAnsi="微軟正黑體" w:cs="Times New Roman" w:hint="eastAsia"/>
        </w:rPr>
        <w:tab/>
      </w:r>
      <w:r w:rsidR="00614802" w:rsidRPr="00A15020">
        <w:rPr>
          <w:rFonts w:ascii="微軟正黑體" w:eastAsia="微軟正黑體" w:hAnsi="微軟正黑體" w:cs="Times New Roman" w:hint="eastAsia"/>
        </w:rPr>
        <w:t>上午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8</w:t>
      </w:r>
      <w:r w:rsidR="00614802"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1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="00614802" w:rsidRPr="00A15020">
        <w:rPr>
          <w:rFonts w:ascii="微軟正黑體" w:eastAsia="微軟正黑體" w:hAnsi="微軟正黑體" w:cs="Times New Roman" w:hint="eastAsia"/>
        </w:rPr>
        <w:t>分至下午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1</w:t>
      </w:r>
      <w:r w:rsidR="00614802"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1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="00614802" w:rsidRPr="00A15020">
        <w:rPr>
          <w:rFonts w:ascii="微軟正黑體" w:eastAsia="微軟正黑體" w:hAnsi="微軟正黑體" w:cs="Times New Roman" w:hint="eastAsia"/>
        </w:rPr>
        <w:t>分</w:t>
      </w:r>
    </w:p>
    <w:p w:rsidR="0071799D" w:rsidRPr="00A15020" w:rsidRDefault="00614802" w:rsidP="00A27986">
      <w:pPr>
        <w:pStyle w:val="ListParagraph"/>
        <w:numPr>
          <w:ilvl w:val="0"/>
          <w:numId w:val="11"/>
        </w:numPr>
        <w:spacing w:after="0"/>
        <w:ind w:left="644" w:hanging="28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u w:val="single"/>
        </w:rPr>
        <w:t>晚間服務</w:t>
      </w:r>
      <w:r w:rsidR="00B41954">
        <w:rPr>
          <w:rFonts w:ascii="微軟正黑體" w:eastAsia="微軟正黑體" w:hAnsi="微軟正黑體" w:cs="Times New Roman" w:hint="eastAsia"/>
          <w:u w:val="single"/>
        </w:rPr>
        <w:t xml:space="preserve"> </w:t>
      </w:r>
      <w:r w:rsidR="00186F30" w:rsidRPr="00A15020">
        <w:rPr>
          <w:rFonts w:ascii="微軟正黑體" w:eastAsia="微軟正黑體" w:hAnsi="微軟正黑體" w:cs="Times New Roman" w:hint="eastAsia"/>
          <w:sz w:val="24"/>
          <w:u w:val="single"/>
          <w:vertAlign w:val="superscript"/>
        </w:rPr>
        <w:t>#</w:t>
      </w:r>
      <w:r w:rsidR="00186F30" w:rsidRPr="00A15020">
        <w:rPr>
          <w:rFonts w:ascii="微軟正黑體" w:eastAsia="微軟正黑體" w:hAnsi="微軟正黑體" w:cs="Times New Roman"/>
          <w:sz w:val="24"/>
          <w:u w:val="single"/>
          <w:vertAlign w:val="superscript"/>
        </w:rPr>
        <w:t>2</w:t>
      </w:r>
    </w:p>
    <w:p w:rsidR="008B36B1" w:rsidRPr="00A15020" w:rsidRDefault="00B0495C" w:rsidP="00A27986">
      <w:pPr>
        <w:pStyle w:val="ListParagraph"/>
        <w:spacing w:after="0"/>
        <w:ind w:left="644"/>
        <w:rPr>
          <w:rFonts w:ascii="微軟正黑體" w:eastAsia="微軟正黑體" w:hAnsi="微軟正黑體" w:cs="Times New Roman"/>
          <w:u w:val="single"/>
        </w:rPr>
      </w:pPr>
      <w:r w:rsidRPr="00A15020">
        <w:rPr>
          <w:rFonts w:ascii="微軟正黑體" w:eastAsia="微軟正黑體" w:hAnsi="微軟正黑體" w:cs="Times New Roman" w:hint="eastAsia"/>
        </w:rPr>
        <w:t>星期一至</w:t>
      </w:r>
      <w:r w:rsidR="00614802" w:rsidRPr="00A15020">
        <w:rPr>
          <w:rFonts w:ascii="微軟正黑體" w:eastAsia="微軟正黑體" w:hAnsi="微軟正黑體" w:cs="Times New Roman" w:hint="eastAsia"/>
        </w:rPr>
        <w:t>五：</w:t>
      </w:r>
      <w:r w:rsidR="00675BE8" w:rsidRPr="00A15020">
        <w:rPr>
          <w:rFonts w:ascii="微軟正黑體" w:eastAsia="微軟正黑體" w:hAnsi="微軟正黑體" w:cs="Times New Roman" w:hint="eastAsia"/>
        </w:rPr>
        <w:tab/>
      </w:r>
      <w:r w:rsidR="00614802" w:rsidRPr="00A15020">
        <w:rPr>
          <w:rFonts w:ascii="微軟正黑體" w:eastAsia="微軟正黑體" w:hAnsi="微軟正黑體" w:cs="Times New Roman" w:hint="eastAsia"/>
        </w:rPr>
        <w:t>下午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6</w:t>
      </w:r>
      <w:r w:rsidR="00614802"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4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="00614802" w:rsidRPr="00A15020">
        <w:rPr>
          <w:rFonts w:ascii="微軟正黑體" w:eastAsia="微軟正黑體" w:hAnsi="微軟正黑體" w:cs="Times New Roman" w:hint="eastAsia"/>
        </w:rPr>
        <w:t>分至下午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8</w:t>
      </w:r>
      <w:r w:rsidR="00614802" w:rsidRPr="00A15020">
        <w:rPr>
          <w:rFonts w:ascii="微軟正黑體" w:eastAsia="微軟正黑體" w:hAnsi="微軟正黑體" w:cs="Times New Roman" w:hint="eastAsia"/>
        </w:rPr>
        <w:t>時</w:t>
      </w:r>
      <w:r w:rsidR="00A27986" w:rsidRPr="00A15020">
        <w:rPr>
          <w:rFonts w:ascii="微軟正黑體" w:eastAsia="微軟正黑體" w:hAnsi="微軟正黑體" w:cs="Times New Roman" w:hint="eastAsia"/>
          <w:lang w:eastAsia="zh-HK"/>
        </w:rPr>
        <w:t>4</w:t>
      </w:r>
      <w:r w:rsidR="00A27986" w:rsidRPr="00A15020">
        <w:rPr>
          <w:rFonts w:ascii="微軟正黑體" w:eastAsia="微軟正黑體" w:hAnsi="微軟正黑體" w:cs="Times New Roman"/>
          <w:lang w:eastAsia="zh-HK"/>
        </w:rPr>
        <w:t>5</w:t>
      </w:r>
      <w:r w:rsidR="00614802" w:rsidRPr="00A15020">
        <w:rPr>
          <w:rFonts w:ascii="微軟正黑體" w:eastAsia="微軟正黑體" w:hAnsi="微軟正黑體" w:cs="Times New Roman" w:hint="eastAsia"/>
        </w:rPr>
        <w:t>分</w:t>
      </w:r>
    </w:p>
    <w:p w:rsidR="0071799D" w:rsidRPr="00A15020" w:rsidRDefault="0071799D" w:rsidP="00A27986">
      <w:pPr>
        <w:widowControl w:val="0"/>
        <w:spacing w:after="0"/>
        <w:ind w:left="360"/>
        <w:contextualSpacing/>
        <w:jc w:val="both"/>
        <w:rPr>
          <w:rFonts w:ascii="微軟正黑體" w:eastAsia="微軟正黑體" w:hAnsi="微軟正黑體" w:cs="Times New Roman"/>
          <w:i/>
          <w:color w:val="000000"/>
        </w:rPr>
      </w:pPr>
      <w:r w:rsidRPr="00A15020">
        <w:rPr>
          <w:rFonts w:ascii="微軟正黑體" w:eastAsia="微軟正黑體" w:hAnsi="微軟正黑體" w:cs="Times New Roman"/>
          <w:color w:val="000000"/>
        </w:rPr>
        <w:t>*</w:t>
      </w:r>
      <w:r w:rsidR="00A62EDF" w:rsidRPr="00A15020">
        <w:rPr>
          <w:rFonts w:ascii="微軟正黑體" w:eastAsia="微軟正黑體" w:hAnsi="微軟正黑體" w:cs="Times New Roman"/>
          <w:color w:val="000000"/>
        </w:rPr>
        <w:t xml:space="preserve"> </w:t>
      </w:r>
      <w:r w:rsidR="00206223" w:rsidRPr="00A15020">
        <w:rPr>
          <w:rFonts w:ascii="微軟正黑體" w:eastAsia="微軟正黑體" w:hAnsi="微軟正黑體" w:cs="Times New Roman" w:hint="eastAsia"/>
          <w:i/>
          <w:color w:val="000000"/>
        </w:rPr>
        <w:t>特別日子包括農曆新年除夕、平安夜及除夕</w:t>
      </w:r>
      <w:r w:rsidR="00085FC6" w:rsidRPr="00A15020">
        <w:rPr>
          <w:rFonts w:ascii="微軟正黑體" w:eastAsia="微軟正黑體" w:hAnsi="微軟正黑體" w:cs="Times New Roman" w:hint="eastAsia"/>
          <w:i/>
          <w:color w:val="000000"/>
        </w:rPr>
        <w:t>。</w:t>
      </w:r>
    </w:p>
    <w:p w:rsidR="00604EED" w:rsidRPr="00A15020" w:rsidRDefault="00675BE8" w:rsidP="00A27986">
      <w:pPr>
        <w:pStyle w:val="ListParagraph"/>
        <w:widowControl w:val="0"/>
        <w:numPr>
          <w:ilvl w:val="0"/>
          <w:numId w:val="24"/>
        </w:numPr>
        <w:spacing w:after="0"/>
        <w:jc w:val="both"/>
        <w:rPr>
          <w:rFonts w:ascii="微軟正黑體" w:eastAsia="微軟正黑體" w:hAnsi="微軟正黑體" w:cs="Times New Roman"/>
          <w:color w:val="000000"/>
        </w:rPr>
      </w:pPr>
      <w:r w:rsidRPr="00A15020">
        <w:rPr>
          <w:rFonts w:ascii="微軟正黑體" w:eastAsia="微軟正黑體" w:hAnsi="微軟正黑體" w:cs="Times New Roman" w:hint="eastAsia"/>
          <w:color w:val="000000"/>
        </w:rPr>
        <w:t>如有需要，照顧者可</w:t>
      </w:r>
      <w:r w:rsidR="004D6593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在</w:t>
      </w:r>
      <w:r w:rsidR="004D6593" w:rsidRPr="00A15020">
        <w:rPr>
          <w:rFonts w:ascii="微軟正黑體" w:eastAsia="微軟正黑體" w:hAnsi="微軟正黑體" w:cs="Times New Roman" w:hint="eastAsia"/>
        </w:rPr>
        <w:t>合資格使用服務</w:t>
      </w:r>
      <w:r w:rsidR="004D6593"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r w:rsidR="004D6593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學生</w:t>
      </w:r>
      <w:r w:rsidR="00332936">
        <w:rPr>
          <w:rFonts w:ascii="微軟正黑體" w:eastAsia="微軟正黑體" w:hAnsi="微軟正黑體" w:cs="Times New Roman" w:hint="eastAsia"/>
          <w:color w:val="000000"/>
          <w:lang w:eastAsia="zh-HK"/>
        </w:rPr>
        <w:t>／</w:t>
      </w:r>
      <w:r w:rsidR="00332936">
        <w:rPr>
          <w:rFonts w:ascii="微軟正黑體" w:eastAsia="微軟正黑體" w:hAnsi="微軟正黑體" w:cs="Times New Roman" w:hint="eastAsia"/>
          <w:lang w:eastAsia="zh-HK"/>
        </w:rPr>
        <w:t>職員</w:t>
      </w:r>
      <w:r w:rsidR="004D6593" w:rsidRPr="00A15020">
        <w:rPr>
          <w:rFonts w:ascii="微軟正黑體" w:eastAsia="微軟正黑體" w:hAnsi="微軟正黑體" w:cs="Times New Roman" w:hint="eastAsia"/>
          <w:color w:val="000000"/>
        </w:rPr>
        <w:t>乘坐復康巴</w:t>
      </w:r>
      <w:r w:rsidR="004D6593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士時，</w:t>
      </w:r>
      <w:r w:rsidRPr="00A15020">
        <w:rPr>
          <w:rFonts w:ascii="微軟正黑體" w:eastAsia="微軟正黑體" w:hAnsi="微軟正黑體" w:cs="Times New Roman" w:hint="eastAsia"/>
          <w:color w:val="000000"/>
        </w:rPr>
        <w:t>陪伴</w:t>
      </w:r>
      <w:r w:rsidR="004D6593" w:rsidRPr="00A15020">
        <w:rPr>
          <w:rFonts w:ascii="微軟正黑體" w:eastAsia="微軟正黑體" w:hAnsi="微軟正黑體" w:cs="Times New Roman" w:hint="eastAsia"/>
          <w:color w:val="000000"/>
        </w:rPr>
        <w:t>乘坐該</w:t>
      </w:r>
      <w:r w:rsidR="004D6593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段服</w:t>
      </w:r>
      <w:r w:rsidR="004D6593" w:rsidRPr="00A15020">
        <w:rPr>
          <w:rFonts w:ascii="微軟正黑體" w:eastAsia="微軟正黑體" w:hAnsi="微軟正黑體" w:cs="Times New Roman" w:hint="eastAsia"/>
          <w:color w:val="000000"/>
        </w:rPr>
        <w:t>務</w:t>
      </w:r>
      <w:r w:rsidR="00085FC6" w:rsidRPr="00A15020">
        <w:rPr>
          <w:rFonts w:ascii="微軟正黑體" w:eastAsia="微軟正黑體" w:hAnsi="微軟正黑體" w:cs="Times New Roman" w:hint="eastAsia"/>
          <w:color w:val="000000"/>
        </w:rPr>
        <w:t>。</w:t>
      </w:r>
    </w:p>
    <w:p w:rsidR="0071799D" w:rsidRPr="00A15020" w:rsidRDefault="00085FC6" w:rsidP="00A27986">
      <w:pPr>
        <w:pStyle w:val="ListParagraph"/>
        <w:widowControl w:val="0"/>
        <w:numPr>
          <w:ilvl w:val="0"/>
          <w:numId w:val="24"/>
        </w:numPr>
        <w:spacing w:after="0"/>
        <w:jc w:val="both"/>
        <w:rPr>
          <w:rFonts w:ascii="微軟正黑體" w:eastAsia="微軟正黑體" w:hAnsi="微軟正黑體" w:cs="Times New Roman"/>
          <w:color w:val="000000"/>
        </w:rPr>
      </w:pPr>
      <w:r w:rsidRPr="00A15020">
        <w:rPr>
          <w:rFonts w:ascii="微軟正黑體" w:eastAsia="微軟正黑體" w:hAnsi="微軟正黑體" w:cs="Times New Roman" w:hint="eastAsia"/>
          <w:color w:val="000000"/>
        </w:rPr>
        <w:t>學生事務處及交通處保留</w:t>
      </w:r>
      <w:r w:rsidR="004F3FDB" w:rsidRPr="00A15020">
        <w:rPr>
          <w:rFonts w:ascii="微軟正黑體" w:eastAsia="微軟正黑體" w:hAnsi="微軟正黑體" w:cs="Times New Roman" w:hint="eastAsia"/>
          <w:color w:val="000000"/>
        </w:rPr>
        <w:t>最終</w:t>
      </w:r>
      <w:r w:rsidRPr="00A15020">
        <w:rPr>
          <w:rFonts w:ascii="微軟正黑體" w:eastAsia="微軟正黑體" w:hAnsi="微軟正黑體" w:cs="Times New Roman" w:hint="eastAsia"/>
          <w:color w:val="000000"/>
        </w:rPr>
        <w:t>權利</w:t>
      </w:r>
      <w:r w:rsidR="00B0495C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作</w:t>
      </w:r>
      <w:r w:rsidRPr="00A15020">
        <w:rPr>
          <w:rFonts w:ascii="微軟正黑體" w:eastAsia="微軟正黑體" w:hAnsi="微軟正黑體" w:cs="Times New Roman" w:hint="eastAsia"/>
          <w:color w:val="000000"/>
        </w:rPr>
        <w:t>適時檢討服務及更新有關守則。</w:t>
      </w:r>
    </w:p>
    <w:p w:rsidR="0071799D" w:rsidRPr="00A15020" w:rsidRDefault="0071799D" w:rsidP="00A27986">
      <w:pPr>
        <w:widowControl w:val="0"/>
        <w:spacing w:after="0"/>
        <w:contextualSpacing/>
        <w:jc w:val="both"/>
        <w:rPr>
          <w:rFonts w:ascii="微軟正黑體" w:eastAsia="微軟正黑體" w:hAnsi="微軟正黑體" w:cs="Times New Roman"/>
          <w:color w:val="000000"/>
          <w:sz w:val="8"/>
        </w:rPr>
      </w:pPr>
    </w:p>
    <w:p w:rsidR="0071799D" w:rsidRPr="00A15020" w:rsidRDefault="004D3136" w:rsidP="00A27986">
      <w:pPr>
        <w:spacing w:after="0"/>
        <w:contextualSpacing/>
        <w:jc w:val="both"/>
        <w:rPr>
          <w:rFonts w:ascii="微軟正黑體" w:eastAsia="微軟正黑體" w:hAnsi="微軟正黑體" w:cs="Times New Roman"/>
          <w:b/>
          <w:color w:val="000000"/>
          <w:u w:val="single"/>
        </w:rPr>
      </w:pPr>
      <w:r w:rsidRPr="00EB25C7">
        <w:rPr>
          <w:rFonts w:ascii="微軟正黑體" w:eastAsia="微軟正黑體" w:hAnsi="微軟正黑體" w:cs="Times New Roman" w:hint="eastAsia"/>
          <w:sz w:val="24"/>
          <w:vertAlign w:val="superscript"/>
        </w:rPr>
        <w:t>#</w:t>
      </w:r>
      <w:r w:rsidR="00186F30" w:rsidRPr="00EB25C7">
        <w:rPr>
          <w:rFonts w:ascii="微軟正黑體" w:eastAsia="微軟正黑體" w:hAnsi="微軟正黑體" w:cs="Times New Roman"/>
          <w:sz w:val="24"/>
          <w:vertAlign w:val="superscript"/>
        </w:rPr>
        <w:t>1</w:t>
      </w:r>
      <w:r w:rsidR="00C35B4D" w:rsidRPr="00A15020">
        <w:rPr>
          <w:rFonts w:ascii="微軟正黑體" w:eastAsia="微軟正黑體" w:hAnsi="微軟正黑體" w:cs="Times New Roman" w:hint="eastAsia"/>
          <w:b/>
          <w:color w:val="000000"/>
          <w:u w:val="single"/>
        </w:rPr>
        <w:t>日間服務守則</w:t>
      </w:r>
    </w:p>
    <w:p w:rsidR="0071799D" w:rsidRPr="00625990" w:rsidRDefault="00C35B4D" w:rsidP="00625990">
      <w:pPr>
        <w:pStyle w:val="ListParagraph"/>
        <w:widowControl w:val="0"/>
        <w:numPr>
          <w:ilvl w:val="0"/>
          <w:numId w:val="28"/>
        </w:numPr>
        <w:spacing w:after="0"/>
        <w:rPr>
          <w:rFonts w:ascii="微軟正黑體" w:eastAsia="微軟正黑體" w:hAnsi="微軟正黑體" w:cs="Times New Roman"/>
        </w:rPr>
      </w:pPr>
      <w:r w:rsidRPr="00625990">
        <w:rPr>
          <w:rFonts w:ascii="微軟正黑體" w:eastAsia="微軟正黑體" w:hAnsi="微軟正黑體" w:cs="Times New Roman" w:hint="eastAsia"/>
        </w:rPr>
        <w:t>合資格</w:t>
      </w:r>
      <w:r w:rsidR="00DF2D5D" w:rsidRPr="00625990">
        <w:rPr>
          <w:rFonts w:ascii="微軟正黑體" w:eastAsia="微軟正黑體" w:hAnsi="微軟正黑體" w:cs="Times New Roman" w:hint="eastAsia"/>
        </w:rPr>
        <w:t>使用</w:t>
      </w:r>
      <w:r w:rsidR="002C34AF" w:rsidRPr="00625990">
        <w:rPr>
          <w:rFonts w:ascii="微軟正黑體" w:eastAsia="微軟正黑體" w:hAnsi="微軟正黑體" w:cs="Times New Roman" w:hint="eastAsia"/>
        </w:rPr>
        <w:t>服務</w:t>
      </w:r>
      <w:r w:rsidRPr="00625990">
        <w:rPr>
          <w:rFonts w:ascii="微軟正黑體" w:eastAsia="微軟正黑體" w:hAnsi="微軟正黑體" w:cs="Times New Roman" w:hint="eastAsia"/>
        </w:rPr>
        <w:t>人士</w:t>
      </w:r>
      <w:r w:rsidR="0071799D" w:rsidRPr="00625990">
        <w:rPr>
          <w:rFonts w:ascii="微軟正黑體" w:eastAsia="微軟正黑體" w:hAnsi="微軟正黑體" w:cs="Times New Roman"/>
        </w:rPr>
        <w:t xml:space="preserve"> </w:t>
      </w:r>
      <w:r w:rsidRPr="00625990">
        <w:rPr>
          <w:rFonts w:ascii="微軟正黑體" w:eastAsia="微軟正黑體" w:hAnsi="微軟正黑體" w:cs="Times New Roman" w:hint="eastAsia"/>
        </w:rPr>
        <w:t>（按優</w:t>
      </w:r>
      <w:r w:rsidR="00B0495C" w:rsidRPr="00625990">
        <w:rPr>
          <w:rFonts w:ascii="微軟正黑體" w:eastAsia="微軟正黑體" w:hAnsi="微軟正黑體" w:cs="Times New Roman" w:hint="eastAsia"/>
          <w:lang w:eastAsia="zh-HK"/>
        </w:rPr>
        <w:t>先順序</w:t>
      </w:r>
      <w:r w:rsidR="007C0C2D" w:rsidRPr="00625990">
        <w:rPr>
          <w:rFonts w:ascii="微軟正黑體" w:eastAsia="微軟正黑體" w:hAnsi="微軟正黑體" w:cs="Times New Roman" w:hint="eastAsia"/>
          <w:lang w:eastAsia="zh-HK"/>
        </w:rPr>
        <w:t>排列</w:t>
      </w:r>
      <w:r w:rsidRPr="00625990">
        <w:rPr>
          <w:rFonts w:ascii="微軟正黑體" w:eastAsia="微軟正黑體" w:hAnsi="微軟正黑體" w:cs="Times New Roman" w:hint="eastAsia"/>
        </w:rPr>
        <w:t>）：</w:t>
      </w:r>
    </w:p>
    <w:p w:rsidR="00E55BA3" w:rsidRDefault="00C35B4D" w:rsidP="00310421">
      <w:pPr>
        <w:pStyle w:val="ListParagraph"/>
        <w:widowControl w:val="0"/>
        <w:numPr>
          <w:ilvl w:val="0"/>
          <w:numId w:val="10"/>
        </w:numPr>
        <w:spacing w:after="0"/>
        <w:ind w:left="641" w:hanging="284"/>
        <w:rPr>
          <w:rFonts w:ascii="微軟正黑體" w:eastAsia="微軟正黑體" w:hAnsi="微軟正黑體" w:cs="Times New Roman"/>
        </w:rPr>
      </w:pPr>
      <w:r w:rsidRPr="00E55BA3">
        <w:rPr>
          <w:rFonts w:ascii="微軟正黑體" w:eastAsia="微軟正黑體" w:hAnsi="微軟正黑體" w:cs="Times New Roman" w:hint="eastAsia"/>
        </w:rPr>
        <w:t>永久</w:t>
      </w:r>
      <w:r w:rsidR="00A27986" w:rsidRPr="00E55BA3">
        <w:rPr>
          <w:rFonts w:ascii="微軟正黑體" w:eastAsia="微軟正黑體" w:hAnsi="微軟正黑體" w:cs="Times New Roman" w:hint="eastAsia"/>
          <w:lang w:eastAsia="zh-HK"/>
        </w:rPr>
        <w:t>性</w:t>
      </w:r>
      <w:r w:rsidR="00A27986" w:rsidRPr="00E55BA3">
        <w:rPr>
          <w:rFonts w:ascii="微軟正黑體" w:eastAsia="微軟正黑體" w:hAnsi="微軟正黑體" w:cs="Times New Roman" w:hint="eastAsia"/>
          <w:color w:val="000000"/>
          <w:lang w:eastAsia="zh-HK"/>
        </w:rPr>
        <w:t>殘疾</w:t>
      </w:r>
      <w:r w:rsidR="00A27986" w:rsidRPr="00E55BA3">
        <w:rPr>
          <w:rFonts w:ascii="微軟正黑體" w:eastAsia="微軟正黑體" w:hAnsi="微軟正黑體" w:cs="Times New Roman" w:hint="eastAsia"/>
          <w:lang w:eastAsia="zh-HK"/>
        </w:rPr>
        <w:t>的</w:t>
      </w:r>
      <w:r w:rsidRPr="00E55BA3">
        <w:rPr>
          <w:rFonts w:ascii="微軟正黑體" w:eastAsia="微軟正黑體" w:hAnsi="微軟正黑體" w:cs="Times New Roman" w:hint="eastAsia"/>
        </w:rPr>
        <w:t>全日制學生</w:t>
      </w:r>
      <w:r w:rsidR="00266F60" w:rsidRPr="00E55BA3">
        <w:rPr>
          <w:rFonts w:ascii="微軟正黑體" w:eastAsia="微軟正黑體" w:hAnsi="微軟正黑體" w:cs="Times New Roman" w:hint="eastAsia"/>
        </w:rPr>
        <w:t>（本科學位學生優先）</w:t>
      </w:r>
    </w:p>
    <w:p w:rsidR="0071799D" w:rsidRPr="00E55BA3" w:rsidRDefault="007C0C2D" w:rsidP="00310421">
      <w:pPr>
        <w:pStyle w:val="ListParagraph"/>
        <w:widowControl w:val="0"/>
        <w:numPr>
          <w:ilvl w:val="0"/>
          <w:numId w:val="10"/>
        </w:numPr>
        <w:spacing w:after="0"/>
        <w:ind w:left="641" w:hanging="284"/>
        <w:rPr>
          <w:rFonts w:ascii="微軟正黑體" w:eastAsia="微軟正黑體" w:hAnsi="微軟正黑體" w:cs="Times New Roman"/>
        </w:rPr>
      </w:pPr>
      <w:r w:rsidRPr="00E55BA3">
        <w:rPr>
          <w:rFonts w:ascii="微軟正黑體" w:eastAsia="微軟正黑體" w:hAnsi="微軟正黑體" w:cs="Times New Roman" w:hint="eastAsia"/>
          <w:lang w:eastAsia="zh-HK"/>
        </w:rPr>
        <w:t>持</w:t>
      </w:r>
      <w:r w:rsidR="00266F60" w:rsidRPr="00E55BA3">
        <w:rPr>
          <w:rFonts w:ascii="微軟正黑體" w:eastAsia="微軟正黑體" w:hAnsi="微軟正黑體" w:cs="Times New Roman" w:hint="eastAsia"/>
        </w:rPr>
        <w:t>大學保健處證明短暫性受傷</w:t>
      </w:r>
      <w:r w:rsidR="00A27986" w:rsidRPr="00E55BA3">
        <w:rPr>
          <w:rFonts w:ascii="微軟正黑體" w:eastAsia="微軟正黑體" w:hAnsi="微軟正黑體" w:cs="Times New Roman" w:hint="eastAsia"/>
          <w:lang w:eastAsia="zh-HK"/>
        </w:rPr>
        <w:t>的</w:t>
      </w:r>
      <w:r w:rsidR="00266F60" w:rsidRPr="00E55BA3">
        <w:rPr>
          <w:rFonts w:ascii="微軟正黑體" w:eastAsia="微軟正黑體" w:hAnsi="微軟正黑體" w:cs="Times New Roman" w:hint="eastAsia"/>
        </w:rPr>
        <w:t>全日制學生</w:t>
      </w:r>
    </w:p>
    <w:p w:rsidR="0071799D" w:rsidRDefault="00A27986" w:rsidP="00625990">
      <w:pPr>
        <w:pStyle w:val="ListParagraph"/>
        <w:widowControl w:val="0"/>
        <w:numPr>
          <w:ilvl w:val="0"/>
          <w:numId w:val="10"/>
        </w:numPr>
        <w:spacing w:after="0"/>
        <w:ind w:left="641" w:hanging="28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永久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性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殘疾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proofErr w:type="gramStart"/>
      <w:r w:rsidR="00DF3A36" w:rsidRPr="00A15020">
        <w:rPr>
          <w:rFonts w:ascii="微軟正黑體" w:eastAsia="微軟正黑體" w:hAnsi="微軟正黑體" w:cs="Times New Roman" w:hint="eastAsia"/>
        </w:rPr>
        <w:t>兼讀制</w:t>
      </w:r>
      <w:r w:rsidR="008E1553" w:rsidRPr="00E55BA3">
        <w:rPr>
          <w:rFonts w:ascii="微軟正黑體" w:eastAsia="微軟正黑體" w:hAnsi="微軟正黑體" w:cs="Times New Roman" w:hint="eastAsia"/>
        </w:rPr>
        <w:t>學生</w:t>
      </w:r>
      <w:proofErr w:type="gramEnd"/>
      <w:r w:rsidR="008E1553" w:rsidRPr="00E55BA3">
        <w:rPr>
          <w:rFonts w:ascii="微軟正黑體" w:eastAsia="微軟正黑體" w:hAnsi="微軟正黑體" w:cs="Times New Roman" w:hint="eastAsia"/>
        </w:rPr>
        <w:t>（本科學位學生優先）</w:t>
      </w:r>
    </w:p>
    <w:p w:rsidR="0088273E" w:rsidRPr="00A15020" w:rsidRDefault="0088273E" w:rsidP="00625990">
      <w:pPr>
        <w:pStyle w:val="ListParagraph"/>
        <w:widowControl w:val="0"/>
        <w:numPr>
          <w:ilvl w:val="0"/>
          <w:numId w:val="10"/>
        </w:numPr>
        <w:spacing w:after="0"/>
        <w:ind w:left="641" w:hanging="28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永久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性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殘疾</w:t>
      </w:r>
      <w:r>
        <w:rPr>
          <w:rFonts w:ascii="微軟正黑體" w:eastAsia="微軟正黑體" w:hAnsi="微軟正黑體" w:cs="Times New Roman" w:hint="eastAsia"/>
          <w:lang w:eastAsia="zh-HK"/>
        </w:rPr>
        <w:t>／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持</w:t>
      </w:r>
      <w:r w:rsidRPr="00A15020">
        <w:rPr>
          <w:rFonts w:ascii="微軟正黑體" w:eastAsia="微軟正黑體" w:hAnsi="微軟正黑體" w:cs="Times New Roman" w:hint="eastAsia"/>
        </w:rPr>
        <w:t>大學保健處證明短暫性受傷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r>
        <w:rPr>
          <w:rFonts w:ascii="微軟正黑體" w:eastAsia="微軟正黑體" w:hAnsi="微軟正黑體" w:cs="Times New Roman" w:hint="eastAsia"/>
          <w:lang w:eastAsia="zh-HK"/>
        </w:rPr>
        <w:t>全職／</w:t>
      </w:r>
      <w:r w:rsidRPr="00A15020">
        <w:rPr>
          <w:rFonts w:ascii="微軟正黑體" w:eastAsia="微軟正黑體" w:hAnsi="微軟正黑體" w:cs="Times New Roman" w:hint="eastAsia"/>
        </w:rPr>
        <w:t>兼</w:t>
      </w:r>
      <w:r>
        <w:rPr>
          <w:rFonts w:ascii="微軟正黑體" w:eastAsia="微軟正黑體" w:hAnsi="微軟正黑體" w:cs="Times New Roman" w:hint="eastAsia"/>
          <w:lang w:eastAsia="zh-HK"/>
        </w:rPr>
        <w:t>職職員</w:t>
      </w:r>
    </w:p>
    <w:p w:rsidR="00625990" w:rsidRDefault="00625990" w:rsidP="00625990">
      <w:pPr>
        <w:widowControl w:val="0"/>
        <w:numPr>
          <w:ilvl w:val="0"/>
          <w:numId w:val="8"/>
        </w:numPr>
        <w:tabs>
          <w:tab w:val="clear" w:pos="720"/>
          <w:tab w:val="left" w:pos="567"/>
        </w:tabs>
        <w:spacing w:after="0"/>
        <w:ind w:left="312" w:hanging="312"/>
        <w:contextualSpacing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服務使用</w:t>
      </w:r>
      <w:r>
        <w:rPr>
          <w:rFonts w:ascii="微軟正黑體" w:eastAsia="微軟正黑體" w:hAnsi="微軟正黑體" w:cs="Times New Roman" w:hint="eastAsia"/>
          <w:lang w:eastAsia="zh-HK"/>
        </w:rPr>
        <w:t>者</w:t>
      </w:r>
      <w:r w:rsidR="00796BCC" w:rsidRPr="00A15020">
        <w:rPr>
          <w:rFonts w:ascii="微軟正黑體" w:eastAsia="微軟正黑體" w:hAnsi="微軟正黑體" w:cs="Times New Roman" w:hint="eastAsia"/>
          <w:lang w:eastAsia="zh-HK"/>
        </w:rPr>
        <w:t>需</w:t>
      </w:r>
      <w:r w:rsidR="00DE3E1A" w:rsidRPr="00A15020">
        <w:rPr>
          <w:rFonts w:ascii="微軟正黑體" w:eastAsia="微軟正黑體" w:hAnsi="微軟正黑體" w:cs="Times New Roman" w:hint="eastAsia"/>
          <w:lang w:eastAsia="zh-HK"/>
        </w:rPr>
        <w:t>於</w:t>
      </w:r>
      <w:r w:rsidR="00DE3E1A" w:rsidRPr="00A1502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星期五中午十二時或之前</w:t>
      </w:r>
      <w:r w:rsidR="00DE3E1A" w:rsidRPr="00A15020">
        <w:rPr>
          <w:rFonts w:ascii="微軟正黑體" w:eastAsia="微軟正黑體" w:hAnsi="微軟正黑體" w:cs="Times New Roman" w:hint="eastAsia"/>
          <w:lang w:eastAsia="zh-HK"/>
        </w:rPr>
        <w:t>提交下星期的預約表格</w:t>
      </w:r>
      <w:r w:rsidR="001F21BA" w:rsidRPr="00A15020">
        <w:rPr>
          <w:rFonts w:ascii="微軟正黑體" w:eastAsia="微軟正黑體" w:hAnsi="微軟正黑體" w:cs="Times New Roman" w:hint="eastAsia"/>
        </w:rPr>
        <w:t>（</w:t>
      </w:r>
      <w:r w:rsidR="005A73D2" w:rsidRPr="00A15020">
        <w:rPr>
          <w:rFonts w:ascii="微軟正黑體" w:eastAsia="微軟正黑體" w:hAnsi="微軟正黑體" w:cs="Times New Roman" w:hint="eastAsia"/>
        </w:rPr>
        <w:t>如公眾假期適逢</w:t>
      </w:r>
      <w:r w:rsidR="005623F6" w:rsidRPr="00A15020">
        <w:rPr>
          <w:rFonts w:ascii="微軟正黑體" w:eastAsia="微軟正黑體" w:hAnsi="微軟正黑體" w:cs="Times New Roman" w:hint="eastAsia"/>
          <w:lang w:eastAsia="zh-HK"/>
        </w:rPr>
        <w:t>星</w:t>
      </w:r>
      <w:r w:rsidR="005623F6" w:rsidRPr="00A15020">
        <w:rPr>
          <w:rFonts w:ascii="微軟正黑體" w:eastAsia="微軟正黑體" w:hAnsi="微軟正黑體" w:cs="Times New Roman" w:hint="eastAsia"/>
        </w:rPr>
        <w:t>期</w:t>
      </w:r>
      <w:r w:rsidR="005623F6" w:rsidRPr="00A15020">
        <w:rPr>
          <w:rFonts w:ascii="微軟正黑體" w:eastAsia="微軟正黑體" w:hAnsi="微軟正黑體" w:cs="Times New Roman" w:hint="eastAsia"/>
          <w:lang w:eastAsia="zh-HK"/>
        </w:rPr>
        <w:t>五</w:t>
      </w:r>
      <w:r w:rsidR="00D127A0" w:rsidRPr="00A15020">
        <w:rPr>
          <w:rFonts w:ascii="微軟正黑體" w:eastAsia="微軟正黑體" w:hAnsi="微軟正黑體" w:cs="Times New Roman" w:hint="eastAsia"/>
          <w:lang w:eastAsia="zh-HK"/>
        </w:rPr>
        <w:t>，請</w:t>
      </w:r>
      <w:r w:rsidR="005623F6" w:rsidRPr="00A15020">
        <w:rPr>
          <w:rFonts w:ascii="微軟正黑體" w:eastAsia="微軟正黑體" w:hAnsi="微軟正黑體" w:cs="Times New Roman" w:hint="eastAsia"/>
          <w:lang w:eastAsia="zh-HK"/>
        </w:rPr>
        <w:t>於</w:t>
      </w:r>
      <w:r w:rsidR="005623F6" w:rsidRPr="00A15020">
        <w:rPr>
          <w:rFonts w:ascii="微軟正黑體" w:eastAsia="微軟正黑體" w:hAnsi="微軟正黑體" w:cs="Times New Roman" w:hint="eastAsia"/>
        </w:rPr>
        <w:t>該</w:t>
      </w:r>
      <w:r w:rsidR="005623F6" w:rsidRPr="00A15020">
        <w:rPr>
          <w:rFonts w:ascii="微軟正黑體" w:eastAsia="微軟正黑體" w:hAnsi="微軟正黑體" w:cs="Times New Roman" w:hint="eastAsia"/>
          <w:lang w:eastAsia="zh-HK"/>
        </w:rPr>
        <w:t>公眾假</w:t>
      </w:r>
      <w:r w:rsidR="005623F6" w:rsidRPr="00A15020">
        <w:rPr>
          <w:rFonts w:ascii="微軟正黑體" w:eastAsia="微軟正黑體" w:hAnsi="微軟正黑體" w:cs="Times New Roman" w:hint="eastAsia"/>
        </w:rPr>
        <w:t>期</w:t>
      </w:r>
      <w:r w:rsidR="005623F6" w:rsidRPr="00A15020">
        <w:rPr>
          <w:rFonts w:ascii="微軟正黑體" w:eastAsia="微軟正黑體" w:hAnsi="微軟正黑體" w:cs="Times New Roman" w:hint="eastAsia"/>
          <w:lang w:eastAsia="zh-HK"/>
        </w:rPr>
        <w:t>前的</w:t>
      </w:r>
      <w:r w:rsidR="00D127A0" w:rsidRPr="00A15020">
        <w:rPr>
          <w:rFonts w:ascii="微軟正黑體" w:eastAsia="微軟正黑體" w:hAnsi="微軟正黑體" w:cs="Times New Roman" w:hint="eastAsia"/>
          <w:lang w:eastAsia="zh-HK"/>
        </w:rPr>
        <w:t>一個工</w:t>
      </w:r>
      <w:r w:rsidR="00D127A0" w:rsidRPr="00A15020">
        <w:rPr>
          <w:rFonts w:ascii="微軟正黑體" w:eastAsia="微軟正黑體" w:hAnsi="微軟正黑體" w:cs="Times New Roman" w:hint="eastAsia"/>
        </w:rPr>
        <w:t>作</w:t>
      </w:r>
      <w:r w:rsidR="004022E6" w:rsidRPr="00A15020">
        <w:rPr>
          <w:rFonts w:ascii="微軟正黑體" w:eastAsia="微軟正黑體" w:hAnsi="微軟正黑體" w:cs="Times New Roman" w:hint="eastAsia"/>
          <w:lang w:eastAsia="zh-HK"/>
        </w:rPr>
        <w:t>天</w:t>
      </w:r>
      <w:r w:rsidR="00D127A0" w:rsidRPr="00A15020">
        <w:rPr>
          <w:rFonts w:ascii="微軟正黑體" w:eastAsia="微軟正黑體" w:hAnsi="微軟正黑體" w:cs="Times New Roman" w:hint="eastAsia"/>
          <w:lang w:eastAsia="zh-HK"/>
        </w:rPr>
        <w:t>提交預約表格</w:t>
      </w:r>
      <w:r w:rsidR="001F21BA" w:rsidRPr="00A15020">
        <w:rPr>
          <w:rFonts w:ascii="微軟正黑體" w:eastAsia="微軟正黑體" w:hAnsi="微軟正黑體" w:cs="Times New Roman" w:hint="eastAsia"/>
        </w:rPr>
        <w:t>）</w:t>
      </w:r>
      <w:r w:rsidR="00DE3E1A" w:rsidRPr="00A15020">
        <w:rPr>
          <w:rFonts w:ascii="微軟正黑體" w:eastAsia="微軟正黑體" w:hAnsi="微軟正黑體" w:cs="Times New Roman" w:hint="eastAsia"/>
          <w:lang w:eastAsia="zh-HK"/>
        </w:rPr>
        <w:t>。</w:t>
      </w:r>
    </w:p>
    <w:p w:rsidR="00D531A5" w:rsidRPr="00CF3246" w:rsidRDefault="001000EA" w:rsidP="00CF3246">
      <w:pPr>
        <w:widowControl w:val="0"/>
        <w:numPr>
          <w:ilvl w:val="0"/>
          <w:numId w:val="8"/>
        </w:numPr>
        <w:tabs>
          <w:tab w:val="clear" w:pos="720"/>
          <w:tab w:val="left" w:pos="567"/>
        </w:tabs>
        <w:spacing w:after="0"/>
        <w:ind w:left="312" w:hanging="312"/>
        <w:contextualSpacing/>
        <w:rPr>
          <w:rFonts w:ascii="微軟正黑體" w:eastAsia="微軟正黑體" w:hAnsi="微軟正黑體" w:cs="Times New Roman"/>
        </w:rPr>
      </w:pPr>
      <w:r w:rsidRPr="00625990">
        <w:rPr>
          <w:rFonts w:ascii="微軟正黑體" w:eastAsia="微軟正黑體" w:hAnsi="微軟正黑體" w:cs="Times New Roman" w:hint="eastAsia"/>
        </w:rPr>
        <w:t>如</w:t>
      </w:r>
      <w:r w:rsidR="00796BCC" w:rsidRPr="00625990">
        <w:rPr>
          <w:rFonts w:ascii="微軟正黑體" w:eastAsia="微軟正黑體" w:hAnsi="微軟正黑體" w:cs="Times New Roman" w:hint="eastAsia"/>
          <w:lang w:eastAsia="zh-HK"/>
        </w:rPr>
        <w:t>欲</w:t>
      </w:r>
      <w:r w:rsidRPr="00625990">
        <w:rPr>
          <w:rFonts w:ascii="微軟正黑體" w:eastAsia="微軟正黑體" w:hAnsi="微軟正黑體" w:cs="Times New Roman" w:hint="eastAsia"/>
        </w:rPr>
        <w:t>取消</w:t>
      </w:r>
      <w:r w:rsidR="00DE3E1A" w:rsidRPr="00625990">
        <w:rPr>
          <w:rFonts w:ascii="微軟正黑體" w:eastAsia="微軟正黑體" w:hAnsi="微軟正黑體" w:cs="Times New Roman" w:hint="eastAsia"/>
          <w:lang w:eastAsia="zh-HK"/>
        </w:rPr>
        <w:t>／更改</w:t>
      </w:r>
      <w:r w:rsidRPr="00625990">
        <w:rPr>
          <w:rFonts w:ascii="微軟正黑體" w:eastAsia="微軟正黑體" w:hAnsi="微軟正黑體" w:cs="Times New Roman" w:hint="eastAsia"/>
        </w:rPr>
        <w:t>預約，請於</w:t>
      </w:r>
      <w:r w:rsidRPr="00625990">
        <w:rPr>
          <w:rFonts w:ascii="微軟正黑體" w:eastAsia="微軟正黑體" w:hAnsi="微軟正黑體" w:cs="Times New Roman" w:hint="eastAsia"/>
          <w:b/>
          <w:u w:val="single"/>
        </w:rPr>
        <w:t>一個工作天</w:t>
      </w:r>
      <w:r w:rsidR="00064991" w:rsidRPr="0062599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前</w:t>
      </w:r>
      <w:r w:rsidRPr="00625990">
        <w:rPr>
          <w:rFonts w:ascii="微軟正黑體" w:eastAsia="微軟正黑體" w:hAnsi="微軟正黑體" w:cs="Times New Roman" w:hint="eastAsia"/>
        </w:rPr>
        <w:t>提出。</w:t>
      </w:r>
    </w:p>
    <w:p w:rsidR="00D531A5" w:rsidRPr="00A15020" w:rsidRDefault="00D531A5" w:rsidP="00D531A5">
      <w:pPr>
        <w:widowControl w:val="0"/>
        <w:spacing w:after="0"/>
        <w:jc w:val="both"/>
        <w:rPr>
          <w:rFonts w:ascii="微軟正黑體" w:eastAsia="微軟正黑體" w:hAnsi="微軟正黑體" w:cs="Times New Roman"/>
          <w:color w:val="000000"/>
          <w:sz w:val="8"/>
        </w:rPr>
      </w:pPr>
      <w:bookmarkStart w:id="0" w:name="_GoBack"/>
      <w:bookmarkEnd w:id="0"/>
    </w:p>
    <w:p w:rsidR="0071799D" w:rsidRPr="00A15020" w:rsidRDefault="008451F8" w:rsidP="00A27986">
      <w:pPr>
        <w:spacing w:after="0"/>
        <w:contextualSpacing/>
        <w:jc w:val="both"/>
        <w:rPr>
          <w:rFonts w:ascii="微軟正黑體" w:eastAsia="微軟正黑體" w:hAnsi="微軟正黑體" w:cs="Times New Roman"/>
          <w:b/>
          <w:color w:val="000000"/>
          <w:u w:val="single"/>
        </w:rPr>
      </w:pPr>
      <w:r w:rsidRPr="00EB25C7">
        <w:rPr>
          <w:rFonts w:ascii="微軟正黑體" w:eastAsia="微軟正黑體" w:hAnsi="微軟正黑體" w:cs="Times New Roman" w:hint="eastAsia"/>
          <w:sz w:val="24"/>
          <w:vertAlign w:val="superscript"/>
        </w:rPr>
        <w:t>#</w:t>
      </w:r>
      <w:r w:rsidRPr="00EB25C7">
        <w:rPr>
          <w:rFonts w:ascii="微軟正黑體" w:eastAsia="微軟正黑體" w:hAnsi="微軟正黑體" w:cs="Times New Roman"/>
          <w:sz w:val="24"/>
          <w:vertAlign w:val="superscript"/>
        </w:rPr>
        <w:t>2</w:t>
      </w:r>
      <w:r w:rsidR="002055E2" w:rsidRPr="00A15020">
        <w:rPr>
          <w:rFonts w:ascii="微軟正黑體" w:eastAsia="微軟正黑體" w:hAnsi="微軟正黑體" w:cs="Times New Roman" w:hint="eastAsia"/>
          <w:b/>
          <w:color w:val="000000"/>
          <w:u w:val="single"/>
        </w:rPr>
        <w:t>晚間服務守則</w:t>
      </w:r>
    </w:p>
    <w:p w:rsidR="0071799D" w:rsidRPr="00A15020" w:rsidRDefault="002C34AF" w:rsidP="00A27986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合資格使用服務人士</w:t>
      </w:r>
      <w:r w:rsidR="00064991" w:rsidRPr="00A15020">
        <w:rPr>
          <w:rFonts w:ascii="微軟正黑體" w:eastAsia="微軟正黑體" w:hAnsi="微軟正黑體" w:cs="Times New Roman" w:hint="eastAsia"/>
        </w:rPr>
        <w:t>（按優</w:t>
      </w:r>
      <w:r w:rsidR="00064991" w:rsidRPr="00A15020">
        <w:rPr>
          <w:rFonts w:ascii="微軟正黑體" w:eastAsia="微軟正黑體" w:hAnsi="微軟正黑體" w:cs="Times New Roman" w:hint="eastAsia"/>
          <w:lang w:eastAsia="zh-HK"/>
        </w:rPr>
        <w:t>先順序排列</w:t>
      </w:r>
      <w:r w:rsidR="00064991" w:rsidRPr="00A15020">
        <w:rPr>
          <w:rFonts w:ascii="微軟正黑體" w:eastAsia="微軟正黑體" w:hAnsi="微軟正黑體" w:cs="Times New Roman" w:hint="eastAsia"/>
        </w:rPr>
        <w:t>）</w:t>
      </w:r>
      <w:r w:rsidR="002055E2" w:rsidRPr="00A15020">
        <w:rPr>
          <w:rFonts w:ascii="微軟正黑體" w:eastAsia="微軟正黑體" w:hAnsi="微軟正黑體" w:cs="Times New Roman" w:hint="eastAsia"/>
        </w:rPr>
        <w:t>：</w:t>
      </w:r>
    </w:p>
    <w:p w:rsidR="002055E2" w:rsidRPr="00A15020" w:rsidRDefault="00A27986" w:rsidP="00CD429E">
      <w:pPr>
        <w:pStyle w:val="ListParagraph"/>
        <w:numPr>
          <w:ilvl w:val="0"/>
          <w:numId w:val="17"/>
        </w:numPr>
        <w:ind w:left="641" w:hanging="284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永久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性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殘疾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r w:rsidR="00064991" w:rsidRPr="00A15020">
        <w:rPr>
          <w:rFonts w:ascii="微軟正黑體" w:eastAsia="微軟正黑體" w:hAnsi="微軟正黑體" w:cs="Times New Roman" w:hint="eastAsia"/>
        </w:rPr>
        <w:t>全日制學生（本科學位學生優先）</w:t>
      </w:r>
    </w:p>
    <w:p w:rsidR="002055E2" w:rsidRPr="00A15020" w:rsidRDefault="00A27986" w:rsidP="00CD429E">
      <w:pPr>
        <w:pStyle w:val="ListParagraph"/>
        <w:widowControl w:val="0"/>
        <w:numPr>
          <w:ilvl w:val="0"/>
          <w:numId w:val="17"/>
        </w:numPr>
        <w:spacing w:after="0"/>
        <w:ind w:left="641" w:hanging="284"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永久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性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殘疾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的</w:t>
      </w:r>
      <w:proofErr w:type="gramStart"/>
      <w:r w:rsidR="00D66C36" w:rsidRPr="00A15020">
        <w:rPr>
          <w:rFonts w:ascii="微軟正黑體" w:eastAsia="微軟正黑體" w:hAnsi="微軟正黑體" w:cs="Times New Roman" w:hint="eastAsia"/>
        </w:rPr>
        <w:t>兼讀制</w:t>
      </w:r>
      <w:r w:rsidR="008E1553" w:rsidRPr="00E55BA3">
        <w:rPr>
          <w:rFonts w:ascii="微軟正黑體" w:eastAsia="微軟正黑體" w:hAnsi="微軟正黑體" w:cs="Times New Roman" w:hint="eastAsia"/>
        </w:rPr>
        <w:t>學生</w:t>
      </w:r>
      <w:proofErr w:type="gramEnd"/>
      <w:r w:rsidR="008E1553" w:rsidRPr="00E55BA3">
        <w:rPr>
          <w:rFonts w:ascii="微軟正黑體" w:eastAsia="微軟正黑體" w:hAnsi="微軟正黑體" w:cs="Times New Roman" w:hint="eastAsia"/>
        </w:rPr>
        <w:t>（本科學位學生優先）</w:t>
      </w:r>
    </w:p>
    <w:p w:rsidR="0015151F" w:rsidRPr="00A15020" w:rsidRDefault="00E618BB" w:rsidP="00A27986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color w:val="000000"/>
        </w:rPr>
        <w:t>每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位</w:t>
      </w:r>
      <w:r w:rsidR="00B37BF7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符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合</w:t>
      </w:r>
      <w:r w:rsidRPr="00A15020">
        <w:rPr>
          <w:rFonts w:ascii="微軟正黑體" w:eastAsia="微軟正黑體" w:hAnsi="微軟正黑體" w:cs="Times New Roman" w:hint="eastAsia"/>
          <w:color w:val="000000"/>
        </w:rPr>
        <w:t>資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格的</w:t>
      </w:r>
      <w:r w:rsidR="00625990" w:rsidRPr="00A15020">
        <w:rPr>
          <w:rFonts w:ascii="微軟正黑體" w:eastAsia="微軟正黑體" w:hAnsi="微軟正黑體" w:cs="Times New Roman" w:hint="eastAsia"/>
        </w:rPr>
        <w:t>服務使用</w:t>
      </w:r>
      <w:r w:rsidR="00625990">
        <w:rPr>
          <w:rFonts w:ascii="微軟正黑體" w:eastAsia="微軟正黑體" w:hAnsi="微軟正黑體" w:cs="Times New Roman" w:hint="eastAsia"/>
          <w:lang w:eastAsia="zh-HK"/>
        </w:rPr>
        <w:t>者</w:t>
      </w:r>
      <w:r w:rsidR="00B37BF7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可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於</w:t>
      </w:r>
      <w:r w:rsidR="00311CDC" w:rsidRPr="00A15020">
        <w:rPr>
          <w:rFonts w:ascii="微軟正黑體" w:eastAsia="微軟正黑體" w:hAnsi="微軟正黑體" w:cs="Times New Roman" w:hint="eastAsia"/>
          <w:b/>
          <w:color w:val="000000"/>
        </w:rPr>
        <w:t>每學年</w:t>
      </w:r>
      <w:r w:rsidR="00B37BF7" w:rsidRPr="00A15020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使用</w:t>
      </w:r>
      <w:r w:rsidRPr="00A15020">
        <w:rPr>
          <w:rFonts w:ascii="微軟正黑體" w:eastAsia="微軟正黑體" w:hAnsi="微軟正黑體" w:cs="Times New Roman" w:hint="eastAsia"/>
          <w:b/>
          <w:color w:val="000000"/>
        </w:rPr>
        <w:t>最多</w:t>
      </w:r>
      <w:r w:rsidR="00D66C36" w:rsidRPr="00A15020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1</w:t>
      </w:r>
      <w:r w:rsidR="00D66C36" w:rsidRPr="00A15020">
        <w:rPr>
          <w:rFonts w:ascii="微軟正黑體" w:eastAsia="微軟正黑體" w:hAnsi="微軟正黑體" w:cs="Times New Roman"/>
          <w:b/>
          <w:color w:val="000000"/>
          <w:lang w:eastAsia="zh-HK"/>
        </w:rPr>
        <w:t>2</w:t>
      </w:r>
      <w:r w:rsidRPr="00A15020">
        <w:rPr>
          <w:rFonts w:ascii="微軟正黑體" w:eastAsia="微軟正黑體" w:hAnsi="微軟正黑體" w:cs="Times New Roman" w:hint="eastAsia"/>
          <w:b/>
          <w:color w:val="000000"/>
        </w:rPr>
        <w:t>次</w:t>
      </w:r>
      <w:r w:rsidR="00B37BF7" w:rsidRPr="00A15020">
        <w:rPr>
          <w:rFonts w:ascii="微軟正黑體" w:eastAsia="微軟正黑體" w:hAnsi="微軟正黑體" w:cs="Times New Roman" w:hint="eastAsia"/>
          <w:b/>
          <w:color w:val="000000"/>
        </w:rPr>
        <w:t>晚間</w:t>
      </w:r>
      <w:r w:rsidR="00D126AB" w:rsidRPr="00A15020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往返</w:t>
      </w:r>
      <w:r w:rsidRPr="00A15020">
        <w:rPr>
          <w:rFonts w:ascii="微軟正黑體" w:eastAsia="微軟正黑體" w:hAnsi="微軟正黑體" w:cs="Times New Roman" w:hint="eastAsia"/>
          <w:b/>
          <w:color w:val="000000"/>
        </w:rPr>
        <w:t>服務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（由</w:t>
      </w:r>
      <w:r w:rsidR="00766448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8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月</w:t>
      </w:r>
      <w:r w:rsidR="00766448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1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日至</w:t>
      </w:r>
      <w:r w:rsidR="00B37BF7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來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年</w:t>
      </w:r>
      <w:r w:rsidR="00766448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7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月</w:t>
      </w:r>
      <w:r w:rsidR="00766448"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3</w:t>
      </w:r>
      <w:r w:rsidR="00766448" w:rsidRPr="00A15020">
        <w:rPr>
          <w:rFonts w:ascii="微軟正黑體" w:eastAsia="微軟正黑體" w:hAnsi="微軟正黑體" w:cs="Times New Roman"/>
          <w:color w:val="000000"/>
          <w:lang w:eastAsia="zh-HK"/>
        </w:rPr>
        <w:t>1</w:t>
      </w:r>
      <w:r w:rsidR="00311CDC" w:rsidRPr="00A15020">
        <w:rPr>
          <w:rFonts w:ascii="微軟正黑體" w:eastAsia="微軟正黑體" w:hAnsi="微軟正黑體" w:cs="Times New Roman" w:hint="eastAsia"/>
          <w:color w:val="000000"/>
        </w:rPr>
        <w:t>日）。</w:t>
      </w:r>
      <w:r w:rsidR="00311CDC" w:rsidRPr="00A15020">
        <w:rPr>
          <w:rFonts w:ascii="微軟正黑體" w:eastAsia="微軟正黑體" w:hAnsi="微軟正黑體" w:cs="Times New Roman" w:hint="eastAsia"/>
          <w:b/>
          <w:color w:val="000000"/>
        </w:rPr>
        <w:t>每月</w:t>
      </w:r>
      <w:r w:rsidR="00B37BF7" w:rsidRPr="00A15020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最多可預約</w:t>
      </w:r>
      <w:r w:rsidR="00D66C36" w:rsidRPr="00A15020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3</w:t>
      </w:r>
      <w:r w:rsidR="00311CDC" w:rsidRPr="00A15020">
        <w:rPr>
          <w:rFonts w:ascii="微軟正黑體" w:eastAsia="微軟正黑體" w:hAnsi="微軟正黑體" w:cs="Times New Roman" w:hint="eastAsia"/>
          <w:b/>
          <w:color w:val="000000"/>
        </w:rPr>
        <w:t>次。</w:t>
      </w:r>
    </w:p>
    <w:p w:rsidR="0015151F" w:rsidRPr="00A15020" w:rsidRDefault="0015151F" w:rsidP="00A27986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color w:val="000000"/>
        </w:rPr>
        <w:t>晚間服務</w:t>
      </w:r>
      <w:r w:rsidR="00766448" w:rsidRPr="00A15020">
        <w:rPr>
          <w:rFonts w:ascii="微軟正黑體" w:eastAsia="微軟正黑體" w:hAnsi="微軟正黑體" w:cs="Times New Roman" w:hint="eastAsia"/>
          <w:color w:val="000000"/>
        </w:rPr>
        <w:t>的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預約需於</w:t>
      </w:r>
      <w:r w:rsidRPr="00A15020">
        <w:rPr>
          <w:rFonts w:ascii="微軟正黑體" w:eastAsia="微軟正黑體" w:hAnsi="微軟正黑體" w:cs="Times New Roman" w:hint="eastAsia"/>
          <w:b/>
          <w:color w:val="000000"/>
          <w:u w:val="single"/>
          <w:lang w:eastAsia="zh-HK"/>
        </w:rPr>
        <w:t>兩星期或之前提出</w:t>
      </w:r>
      <w:r w:rsidRPr="00A15020">
        <w:rPr>
          <w:rFonts w:ascii="微軟正黑體" w:eastAsia="微軟正黑體" w:hAnsi="微軟正黑體" w:cs="Times New Roman" w:hint="eastAsia"/>
          <w:color w:val="000000"/>
          <w:lang w:eastAsia="zh-HK"/>
        </w:rPr>
        <w:t>。</w:t>
      </w:r>
    </w:p>
    <w:p w:rsidR="0015151F" w:rsidRPr="00A15020" w:rsidRDefault="0015151F" w:rsidP="00A27986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如</w:t>
      </w:r>
      <w:r w:rsidR="00766448" w:rsidRPr="00A15020">
        <w:rPr>
          <w:rFonts w:ascii="微軟正黑體" w:eastAsia="微軟正黑體" w:hAnsi="微軟正黑體" w:cs="Times New Roman" w:hint="eastAsia"/>
          <w:lang w:eastAsia="zh-HK"/>
        </w:rPr>
        <w:t>欲</w:t>
      </w:r>
      <w:r w:rsidRPr="00A15020">
        <w:rPr>
          <w:rFonts w:ascii="微軟正黑體" w:eastAsia="微軟正黑體" w:hAnsi="微軟正黑體" w:cs="Times New Roman" w:hint="eastAsia"/>
        </w:rPr>
        <w:t>取消</w:t>
      </w:r>
      <w:r w:rsidRPr="00A15020">
        <w:rPr>
          <w:rFonts w:ascii="微軟正黑體" w:eastAsia="微軟正黑體" w:hAnsi="微軟正黑體" w:cs="Times New Roman" w:hint="eastAsia"/>
          <w:lang w:eastAsia="zh-HK"/>
        </w:rPr>
        <w:t>／更改</w:t>
      </w:r>
      <w:r w:rsidRPr="00A15020">
        <w:rPr>
          <w:rFonts w:ascii="微軟正黑體" w:eastAsia="微軟正黑體" w:hAnsi="微軟正黑體" w:cs="Times New Roman" w:hint="eastAsia"/>
        </w:rPr>
        <w:t>預約，請於</w:t>
      </w:r>
      <w:r w:rsidRPr="00A15020">
        <w:rPr>
          <w:rFonts w:ascii="微軟正黑體" w:eastAsia="微軟正黑體" w:hAnsi="微軟正黑體" w:cs="Times New Roman" w:hint="eastAsia"/>
          <w:b/>
          <w:u w:val="single"/>
        </w:rPr>
        <w:t>一個工作天</w:t>
      </w:r>
      <w:r w:rsidRPr="00A15020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前</w:t>
      </w:r>
      <w:r w:rsidRPr="00A15020">
        <w:rPr>
          <w:rFonts w:ascii="微軟正黑體" w:eastAsia="微軟正黑體" w:hAnsi="微軟正黑體" w:cs="Times New Roman" w:hint="eastAsia"/>
        </w:rPr>
        <w:t>提出。</w:t>
      </w:r>
    </w:p>
    <w:p w:rsidR="00D97DDE" w:rsidRPr="00A15020" w:rsidRDefault="00496A79" w:rsidP="00A27986">
      <w:pPr>
        <w:adjustRightInd w:val="0"/>
        <w:spacing w:after="0"/>
        <w:contextualSpacing/>
        <w:jc w:val="both"/>
        <w:rPr>
          <w:rFonts w:ascii="微軟正黑體" w:eastAsia="微軟正黑體" w:hAnsi="微軟正黑體" w:cs="Times New Roman"/>
          <w:b/>
          <w:u w:val="single"/>
        </w:rPr>
      </w:pPr>
      <w:r w:rsidRPr="00A15020">
        <w:rPr>
          <w:rFonts w:ascii="微軟正黑體" w:eastAsia="微軟正黑體" w:hAnsi="微軟正黑體" w:cs="Times New Roman" w:hint="eastAsia"/>
          <w:b/>
          <w:u w:val="single"/>
        </w:rPr>
        <w:lastRenderedPageBreak/>
        <w:t>預約</w:t>
      </w:r>
      <w:r w:rsidR="00A877F5" w:rsidRPr="00A15020">
        <w:rPr>
          <w:rFonts w:ascii="微軟正黑體" w:eastAsia="微軟正黑體" w:hAnsi="微軟正黑體" w:cs="Times New Roman" w:hint="eastAsia"/>
          <w:b/>
          <w:u w:val="single"/>
        </w:rPr>
        <w:t>程序</w:t>
      </w:r>
    </w:p>
    <w:p w:rsidR="00D97DDE" w:rsidRPr="005859A9" w:rsidRDefault="00766448" w:rsidP="00766448">
      <w:pPr>
        <w:pStyle w:val="ListParagraph"/>
        <w:numPr>
          <w:ilvl w:val="0"/>
          <w:numId w:val="26"/>
        </w:numPr>
        <w:adjustRightInd w:val="0"/>
        <w:spacing w:after="0"/>
        <w:ind w:left="510"/>
        <w:jc w:val="both"/>
        <w:rPr>
          <w:rFonts w:ascii="微軟正黑體" w:eastAsia="微軟正黑體" w:hAnsi="微軟正黑體" w:cs="Times New Roman"/>
          <w:b/>
          <w:u w:val="single"/>
        </w:rPr>
      </w:pPr>
      <w:r w:rsidRPr="005859A9">
        <w:rPr>
          <w:rFonts w:ascii="微軟正黑體" w:eastAsia="微軟正黑體" w:hAnsi="微軟正黑體" w:cs="Times New Roman" w:hint="eastAsia"/>
          <w:b/>
        </w:rPr>
        <w:t>永久</w:t>
      </w:r>
      <w:r w:rsidRPr="005859A9">
        <w:rPr>
          <w:rFonts w:ascii="微軟正黑體" w:eastAsia="微軟正黑體" w:hAnsi="微軟正黑體" w:cs="Times New Roman" w:hint="eastAsia"/>
          <w:b/>
          <w:lang w:eastAsia="zh-HK"/>
        </w:rPr>
        <w:t>性</w:t>
      </w:r>
      <w:r w:rsidRPr="005859A9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>殘疾</w:t>
      </w:r>
      <w:r w:rsidRPr="005859A9">
        <w:rPr>
          <w:rFonts w:ascii="微軟正黑體" w:eastAsia="微軟正黑體" w:hAnsi="微軟正黑體" w:cs="Times New Roman" w:hint="eastAsia"/>
          <w:b/>
          <w:lang w:eastAsia="zh-HK"/>
        </w:rPr>
        <w:t>的</w:t>
      </w:r>
      <w:r w:rsidR="00A877F5" w:rsidRPr="005859A9">
        <w:rPr>
          <w:rFonts w:ascii="微軟正黑體" w:eastAsia="微軟正黑體" w:hAnsi="微軟正黑體" w:cs="Times New Roman" w:hint="eastAsia"/>
          <w:b/>
        </w:rPr>
        <w:t>學生</w:t>
      </w:r>
      <w:r w:rsidR="00625990" w:rsidRPr="005859A9">
        <w:rPr>
          <w:rFonts w:ascii="微軟正黑體" w:eastAsia="微軟正黑體" w:hAnsi="微軟正黑體" w:cs="Times New Roman" w:hint="eastAsia"/>
          <w:b/>
          <w:lang w:eastAsia="zh-HK"/>
        </w:rPr>
        <w:t>／職員</w:t>
      </w:r>
      <w:r w:rsidR="00A877F5" w:rsidRPr="005859A9">
        <w:rPr>
          <w:rFonts w:ascii="微軟正黑體" w:eastAsia="微軟正黑體" w:hAnsi="微軟正黑體" w:cs="Times New Roman" w:hint="eastAsia"/>
          <w:b/>
        </w:rPr>
        <w:t>：</w:t>
      </w:r>
    </w:p>
    <w:p w:rsidR="0015151F" w:rsidRPr="00A15020" w:rsidRDefault="00A877F5" w:rsidP="00766448">
      <w:pPr>
        <w:widowControl w:val="0"/>
        <w:spacing w:after="0"/>
        <w:ind w:left="510"/>
        <w:contextualSpacing/>
        <w:jc w:val="both"/>
        <w:rPr>
          <w:rFonts w:ascii="微軟正黑體" w:eastAsia="微軟正黑體" w:hAnsi="微軟正黑體" w:cs="Times New Roman"/>
          <w:lang w:eastAsia="zh-HK"/>
        </w:rPr>
      </w:pPr>
      <w:r w:rsidRPr="00A15020">
        <w:rPr>
          <w:rFonts w:ascii="微軟正黑體" w:eastAsia="微軟正黑體" w:hAnsi="微軟正黑體" w:cs="Times New Roman" w:hint="eastAsia"/>
        </w:rPr>
        <w:t>首次使用</w:t>
      </w:r>
      <w:r w:rsidR="0015151F" w:rsidRPr="00A15020">
        <w:rPr>
          <w:rFonts w:ascii="微軟正黑體" w:eastAsia="微軟正黑體" w:hAnsi="微軟正黑體" w:cs="Times New Roman" w:hint="eastAsia"/>
          <w:lang w:eastAsia="zh-HK"/>
        </w:rPr>
        <w:t>服務者請與</w:t>
      </w:r>
      <w:r w:rsidRPr="00A15020">
        <w:rPr>
          <w:rFonts w:ascii="微軟正黑體" w:eastAsia="微軟正黑體" w:hAnsi="微軟正黑體" w:cs="Times New Roman" w:hint="eastAsia"/>
        </w:rPr>
        <w:t>學生事務</w:t>
      </w:r>
      <w:r w:rsidRPr="00D92035">
        <w:rPr>
          <w:rFonts w:ascii="微軟正黑體" w:eastAsia="微軟正黑體" w:hAnsi="微軟正黑體" w:cs="Times New Roman" w:hint="eastAsia"/>
        </w:rPr>
        <w:t>處</w:t>
      </w:r>
      <w:r w:rsidR="00D92035" w:rsidRPr="00D92035">
        <w:rPr>
          <w:rStyle w:val="normaltextrun"/>
          <w:rFonts w:ascii="微軟正黑體" w:eastAsia="微軟正黑體" w:hAnsi="微軟正黑體" w:cs="Segoe UI"/>
          <w:color w:val="000000"/>
          <w:bdr w:val="none" w:sz="0" w:space="0" w:color="auto" w:frame="1"/>
        </w:rPr>
        <w:t>特殊教育需要服</w:t>
      </w:r>
      <w:r w:rsidR="00D92035" w:rsidRPr="00D92035">
        <w:rPr>
          <w:rStyle w:val="normaltextrun"/>
          <w:rFonts w:ascii="微軟正黑體" w:eastAsia="微軟正黑體" w:hAnsi="微軟正黑體" w:cs="微軟正黑體" w:hint="eastAsia"/>
          <w:color w:val="000000"/>
          <w:bdr w:val="none" w:sz="0" w:space="0" w:color="auto" w:frame="1"/>
        </w:rPr>
        <w:t>務</w:t>
      </w:r>
      <w:r w:rsidR="0015151F" w:rsidRPr="00D92035">
        <w:rPr>
          <w:rFonts w:ascii="微軟正黑體" w:eastAsia="微軟正黑體" w:hAnsi="微軟正黑體" w:cs="Times New Roman" w:hint="eastAsia"/>
          <w:lang w:eastAsia="zh-HK"/>
        </w:rPr>
        <w:t>聯繫以作</w:t>
      </w:r>
      <w:r w:rsidRPr="00D92035">
        <w:rPr>
          <w:rFonts w:ascii="微軟正黑體" w:eastAsia="微軟正黑體" w:hAnsi="微軟正黑體" w:cs="Times New Roman" w:hint="eastAsia"/>
        </w:rPr>
        <w:t>登記</w:t>
      </w:r>
      <w:r w:rsidRPr="00A15020">
        <w:rPr>
          <w:rFonts w:ascii="微軟正黑體" w:eastAsia="微軟正黑體" w:hAnsi="微軟正黑體" w:cs="Times New Roman" w:hint="eastAsia"/>
        </w:rPr>
        <w:t>。</w:t>
      </w:r>
    </w:p>
    <w:p w:rsidR="0015151F" w:rsidRPr="00A15020" w:rsidRDefault="002D06AA" w:rsidP="00766448">
      <w:pPr>
        <w:widowControl w:val="0"/>
        <w:spacing w:after="0"/>
        <w:ind w:left="51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電話</w:t>
      </w:r>
      <w:r w:rsidR="0015151F" w:rsidRPr="00A15020">
        <w:rPr>
          <w:rFonts w:ascii="微軟正黑體" w:eastAsia="微軟正黑體" w:hAnsi="微軟正黑體" w:cs="Times New Roman" w:hint="eastAsia"/>
          <w:lang w:eastAsia="zh-HK"/>
        </w:rPr>
        <w:t>：</w:t>
      </w:r>
      <w:r w:rsidR="00D71614" w:rsidRPr="00A15020">
        <w:rPr>
          <w:rFonts w:ascii="微軟正黑體" w:eastAsia="微軟正黑體" w:hAnsi="微軟正黑體" w:cs="Times New Roman"/>
        </w:rPr>
        <w:t>3943</w:t>
      </w:r>
      <w:r w:rsidR="00C415FE">
        <w:rPr>
          <w:rFonts w:ascii="微軟正黑體" w:eastAsia="微軟正黑體" w:hAnsi="微軟正黑體" w:cs="Times New Roman"/>
        </w:rPr>
        <w:t xml:space="preserve"> </w:t>
      </w:r>
      <w:proofErr w:type="gramStart"/>
      <w:r w:rsidR="00C415FE">
        <w:rPr>
          <w:rFonts w:ascii="微軟正黑體" w:eastAsia="微軟正黑體" w:hAnsi="微軟正黑體" w:cs="Times New Roman"/>
        </w:rPr>
        <w:t>5441</w:t>
      </w:r>
      <w:r w:rsidR="0015151F" w:rsidRPr="00A15020">
        <w:rPr>
          <w:rFonts w:ascii="微軟正黑體" w:eastAsia="微軟正黑體" w:hAnsi="微軟正黑體" w:cs="Times New Roman" w:hint="eastAsia"/>
          <w:lang w:eastAsia="zh-HK"/>
        </w:rPr>
        <w:t xml:space="preserve">　</w:t>
      </w:r>
      <w:r w:rsidR="00392032" w:rsidRPr="00A15020">
        <w:rPr>
          <w:rFonts w:ascii="微軟正黑體" w:eastAsia="微軟正黑體" w:hAnsi="微軟正黑體" w:cs="Times New Roman" w:hint="eastAsia"/>
          <w:lang w:eastAsia="zh-HK"/>
        </w:rPr>
        <w:t xml:space="preserve">　</w:t>
      </w:r>
      <w:r w:rsidR="0015151F" w:rsidRPr="00A15020">
        <w:rPr>
          <w:rFonts w:ascii="微軟正黑體" w:eastAsia="微軟正黑體" w:hAnsi="微軟正黑體" w:cs="Times New Roman" w:hint="eastAsia"/>
        </w:rPr>
        <w:t>電郵</w:t>
      </w:r>
      <w:proofErr w:type="gramEnd"/>
      <w:r w:rsidR="0015151F" w:rsidRPr="00A15020">
        <w:rPr>
          <w:rFonts w:ascii="微軟正黑體" w:eastAsia="微軟正黑體" w:hAnsi="微軟正黑體" w:cs="Times New Roman" w:hint="eastAsia"/>
          <w:lang w:eastAsia="zh-HK"/>
        </w:rPr>
        <w:t>：</w:t>
      </w:r>
      <w:hyperlink r:id="rId8" w:history="1">
        <w:r w:rsidR="002D4D8B" w:rsidRPr="00117BB3">
          <w:rPr>
            <w:rStyle w:val="Hyperlink"/>
            <w:rFonts w:ascii="微軟正黑體" w:eastAsia="微軟正黑體" w:hAnsi="微軟正黑體" w:cs="Times New Roman"/>
          </w:rPr>
          <w:t>sens@cuhk.edu.hk</w:t>
        </w:r>
      </w:hyperlink>
    </w:p>
    <w:p w:rsidR="00973475" w:rsidRPr="00A15020" w:rsidRDefault="00D71614" w:rsidP="00766448">
      <w:pPr>
        <w:widowControl w:val="0"/>
        <w:spacing w:after="0"/>
        <w:ind w:left="51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登記後，</w:t>
      </w:r>
      <w:r w:rsidR="00625990" w:rsidRPr="00A15020">
        <w:rPr>
          <w:rFonts w:ascii="微軟正黑體" w:eastAsia="微軟正黑體" w:hAnsi="微軟正黑體" w:cs="Times New Roman" w:hint="eastAsia"/>
          <w:color w:val="000000"/>
        </w:rPr>
        <w:t>合資格的</w:t>
      </w:r>
      <w:r w:rsidR="00625990" w:rsidRPr="00A15020">
        <w:rPr>
          <w:rFonts w:ascii="微軟正黑體" w:eastAsia="微軟正黑體" w:hAnsi="微軟正黑體" w:cs="Times New Roman" w:hint="eastAsia"/>
        </w:rPr>
        <w:t>服務使用</w:t>
      </w:r>
      <w:r w:rsidR="00625990">
        <w:rPr>
          <w:rFonts w:ascii="微軟正黑體" w:eastAsia="微軟正黑體" w:hAnsi="微軟正黑體" w:cs="Times New Roman" w:hint="eastAsia"/>
          <w:lang w:eastAsia="zh-HK"/>
        </w:rPr>
        <w:t>者</w:t>
      </w:r>
      <w:r w:rsidRPr="00A15020">
        <w:rPr>
          <w:rFonts w:ascii="微軟正黑體" w:eastAsia="微軟正黑體" w:hAnsi="微軟正黑體" w:cs="Times New Roman" w:hint="eastAsia"/>
        </w:rPr>
        <w:t>可</w:t>
      </w:r>
      <w:r w:rsidR="00973475" w:rsidRPr="00A15020">
        <w:rPr>
          <w:rFonts w:ascii="微軟正黑體" w:eastAsia="微軟正黑體" w:hAnsi="微軟正黑體" w:cs="Times New Roman" w:hint="eastAsia"/>
          <w:lang w:eastAsia="zh-HK"/>
        </w:rPr>
        <w:t>向</w:t>
      </w:r>
      <w:r w:rsidR="00973475" w:rsidRPr="00A15020">
        <w:rPr>
          <w:rFonts w:ascii="微軟正黑體" w:eastAsia="微軟正黑體" w:hAnsi="微軟正黑體" w:cs="Times New Roman" w:hint="eastAsia"/>
        </w:rPr>
        <w:t>交通處</w:t>
      </w:r>
      <w:r w:rsidR="00762643" w:rsidRPr="00A15020">
        <w:rPr>
          <w:rFonts w:ascii="微軟正黑體" w:eastAsia="微軟正黑體" w:hAnsi="微軟正黑體" w:cs="Times New Roman" w:hint="eastAsia"/>
          <w:lang w:eastAsia="zh-HK"/>
        </w:rPr>
        <w:t>遞</w:t>
      </w:r>
      <w:r w:rsidR="00762643" w:rsidRPr="00A15020">
        <w:rPr>
          <w:rFonts w:ascii="微軟正黑體" w:eastAsia="微軟正黑體" w:hAnsi="微軟正黑體" w:cs="Times New Roman" w:hint="eastAsia"/>
        </w:rPr>
        <w:t>交</w:t>
      </w:r>
      <w:r w:rsidR="00973475" w:rsidRPr="00A15020">
        <w:rPr>
          <w:rFonts w:ascii="微軟正黑體" w:eastAsia="微軟正黑體" w:hAnsi="微軟正黑體" w:cs="Times New Roman" w:hint="eastAsia"/>
          <w:lang w:eastAsia="zh-HK"/>
        </w:rPr>
        <w:t>預約表格</w:t>
      </w:r>
      <w:proofErr w:type="gramStart"/>
      <w:r w:rsidR="00B41954" w:rsidRPr="00A15020">
        <w:rPr>
          <w:rFonts w:ascii="微軟正黑體" w:eastAsia="微軟正黑體" w:hAnsi="微軟正黑體" w:cs="Times New Roman"/>
        </w:rPr>
        <w:t>（</w:t>
      </w:r>
      <w:proofErr w:type="gramEnd"/>
      <w:r w:rsidR="003463C5" w:rsidRPr="00A15020">
        <w:rPr>
          <w:rFonts w:ascii="微軟正黑體" w:eastAsia="微軟正黑體" w:hAnsi="微軟正黑體" w:cs="Times New Roman" w:hint="eastAsia"/>
        </w:rPr>
        <w:t>電郵</w:t>
      </w:r>
      <w:r w:rsidR="003463C5" w:rsidRPr="00A15020">
        <w:rPr>
          <w:rFonts w:ascii="微軟正黑體" w:eastAsia="微軟正黑體" w:hAnsi="微軟正黑體" w:cs="Times New Roman" w:hint="eastAsia"/>
          <w:lang w:eastAsia="zh-HK"/>
        </w:rPr>
        <w:t>：</w:t>
      </w:r>
      <w:hyperlink r:id="rId9" w:history="1">
        <w:r w:rsidR="00B41954" w:rsidRPr="00BF44A4">
          <w:rPr>
            <w:rStyle w:val="Hyperlink"/>
            <w:rFonts w:ascii="微軟正黑體" w:eastAsia="微軟正黑體" w:hAnsi="微軟正黑體" w:cs="Times New Roman"/>
          </w:rPr>
          <w:t>rehabus@cuhk.edu.hk</w:t>
        </w:r>
      </w:hyperlink>
      <w:r w:rsidR="00B41954" w:rsidRPr="00A15020">
        <w:rPr>
          <w:rFonts w:ascii="微軟正黑體" w:eastAsia="微軟正黑體" w:hAnsi="微軟正黑體" w:cs="Times New Roman"/>
          <w:lang w:eastAsia="zh-HK"/>
        </w:rPr>
        <w:t>）</w:t>
      </w:r>
      <w:r w:rsidR="00973475" w:rsidRPr="00A15020">
        <w:rPr>
          <w:rFonts w:ascii="微軟正黑體" w:eastAsia="微軟正黑體" w:hAnsi="微軟正黑體" w:cs="Times New Roman"/>
          <w:lang w:eastAsia="zh-HK"/>
        </w:rPr>
        <w:t>。</w:t>
      </w:r>
    </w:p>
    <w:p w:rsidR="00D33AF8" w:rsidRPr="00A15020" w:rsidRDefault="00D33AF8" w:rsidP="00A27986">
      <w:pPr>
        <w:adjustRightInd w:val="0"/>
        <w:spacing w:after="0"/>
        <w:contextualSpacing/>
        <w:jc w:val="both"/>
        <w:rPr>
          <w:rFonts w:ascii="微軟正黑體" w:eastAsia="微軟正黑體" w:hAnsi="微軟正黑體" w:cs="Times New Roman"/>
          <w:u w:val="single"/>
        </w:rPr>
      </w:pPr>
    </w:p>
    <w:p w:rsidR="00842081" w:rsidRPr="005859A9" w:rsidRDefault="005859A9" w:rsidP="00914D45">
      <w:pPr>
        <w:pStyle w:val="ListParagraph"/>
        <w:numPr>
          <w:ilvl w:val="0"/>
          <w:numId w:val="26"/>
        </w:numPr>
        <w:adjustRightInd w:val="0"/>
        <w:spacing w:after="0"/>
        <w:ind w:left="510"/>
        <w:jc w:val="both"/>
        <w:rPr>
          <w:rFonts w:ascii="微軟正黑體" w:eastAsia="微軟正黑體" w:hAnsi="微軟正黑體" w:cs="Times New Roman"/>
          <w:b/>
        </w:rPr>
      </w:pPr>
      <w:r w:rsidRPr="005859A9">
        <w:rPr>
          <w:rFonts w:ascii="微軟正黑體" w:eastAsia="微軟正黑體" w:hAnsi="微軟正黑體" w:cs="Times New Roman"/>
          <w:b/>
        </w:rPr>
        <w:t>短暫性受傷</w:t>
      </w:r>
      <w:r w:rsidRPr="005859A9">
        <w:rPr>
          <w:rFonts w:ascii="微軟正黑體" w:eastAsia="微軟正黑體" w:hAnsi="微軟正黑體" w:cs="Times New Roman" w:hint="eastAsia"/>
          <w:b/>
        </w:rPr>
        <w:t>的</w:t>
      </w:r>
      <w:r w:rsidR="000F6D2D" w:rsidRPr="005859A9">
        <w:rPr>
          <w:rFonts w:ascii="微軟正黑體" w:eastAsia="微軟正黑體" w:hAnsi="微軟正黑體" w:cs="Times New Roman"/>
          <w:b/>
        </w:rPr>
        <w:t>學生</w:t>
      </w:r>
      <w:r w:rsidRPr="005859A9">
        <w:rPr>
          <w:rFonts w:ascii="微軟正黑體" w:eastAsia="微軟正黑體" w:hAnsi="微軟正黑體" w:cs="Times New Roman" w:hint="eastAsia"/>
          <w:b/>
          <w:lang w:eastAsia="zh-HK"/>
        </w:rPr>
        <w:t>／</w:t>
      </w:r>
      <w:r w:rsidR="00625990" w:rsidRPr="005859A9">
        <w:rPr>
          <w:rFonts w:ascii="微軟正黑體" w:eastAsia="微軟正黑體" w:hAnsi="微軟正黑體" w:cs="Times New Roman" w:hint="eastAsia"/>
          <w:b/>
          <w:lang w:eastAsia="zh-HK"/>
        </w:rPr>
        <w:t>職員</w:t>
      </w:r>
      <w:r w:rsidR="000F6D2D" w:rsidRPr="005859A9">
        <w:rPr>
          <w:rFonts w:ascii="微軟正黑體" w:eastAsia="微軟正黑體" w:hAnsi="微軟正黑體" w:cs="Times New Roman"/>
          <w:b/>
        </w:rPr>
        <w:t>：</w:t>
      </w:r>
    </w:p>
    <w:p w:rsidR="00766448" w:rsidRPr="00A15020" w:rsidRDefault="007651A9" w:rsidP="00914D45">
      <w:pPr>
        <w:pStyle w:val="ListParagraph"/>
        <w:numPr>
          <w:ilvl w:val="0"/>
          <w:numId w:val="27"/>
        </w:numPr>
        <w:adjustRightInd w:val="0"/>
        <w:spacing w:after="0"/>
        <w:ind w:left="907" w:hanging="357"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/>
        </w:rPr>
        <w:t>請</w:t>
      </w:r>
      <w:r w:rsidR="00766448" w:rsidRPr="00A15020">
        <w:rPr>
          <w:rFonts w:ascii="微軟正黑體" w:eastAsia="微軟正黑體" w:hAnsi="微軟正黑體" w:cs="Times New Roman"/>
          <w:lang w:eastAsia="zh-HK"/>
        </w:rPr>
        <w:t>致電</w:t>
      </w:r>
      <w:r w:rsidR="00D66C36" w:rsidRPr="00A15020">
        <w:rPr>
          <w:rFonts w:ascii="微軟正黑體" w:eastAsia="微軟正黑體" w:hAnsi="微軟正黑體" w:cs="Times New Roman"/>
          <w:lang w:eastAsia="zh-HK"/>
        </w:rPr>
        <w:t>大學</w:t>
      </w:r>
      <w:r w:rsidRPr="00A15020">
        <w:rPr>
          <w:rFonts w:ascii="微軟正黑體" w:eastAsia="微軟正黑體" w:hAnsi="微軟正黑體" w:cs="Times New Roman"/>
        </w:rPr>
        <w:t>保健處預約</w:t>
      </w:r>
      <w:r w:rsidR="00766448" w:rsidRPr="00A15020">
        <w:rPr>
          <w:rFonts w:ascii="微軟正黑體" w:eastAsia="微軟正黑體" w:hAnsi="微軟正黑體" w:cs="Times New Roman"/>
          <w:lang w:eastAsia="zh-HK"/>
        </w:rPr>
        <w:t>（3943 6439）</w:t>
      </w:r>
      <w:r w:rsidR="00420734" w:rsidRPr="00A15020">
        <w:rPr>
          <w:rFonts w:ascii="微軟正黑體" w:eastAsia="微軟正黑體" w:hAnsi="微軟正黑體" w:cs="Times New Roman"/>
          <w:lang w:eastAsia="zh-HK"/>
        </w:rPr>
        <w:t>，並帶同相關醫療文件以說明需要使用復康巴士的原因</w:t>
      </w:r>
      <w:r w:rsidR="00496A79" w:rsidRPr="00A15020">
        <w:rPr>
          <w:rFonts w:ascii="微軟正黑體" w:eastAsia="微軟正黑體" w:hAnsi="微軟正黑體" w:cs="Times New Roman"/>
          <w:lang w:eastAsia="zh-HK"/>
        </w:rPr>
        <w:t>。</w:t>
      </w:r>
    </w:p>
    <w:p w:rsidR="00842081" w:rsidRPr="00A15020" w:rsidRDefault="00766448" w:rsidP="00914D45">
      <w:pPr>
        <w:pStyle w:val="ListParagraph"/>
        <w:numPr>
          <w:ilvl w:val="0"/>
          <w:numId w:val="27"/>
        </w:numPr>
        <w:adjustRightInd w:val="0"/>
        <w:spacing w:after="0"/>
        <w:ind w:left="907" w:hanging="357"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/>
          <w:lang w:eastAsia="zh-HK"/>
        </w:rPr>
        <w:t>在</w:t>
      </w:r>
      <w:r w:rsidR="00842081" w:rsidRPr="00A15020">
        <w:rPr>
          <w:rFonts w:ascii="微軟正黑體" w:eastAsia="微軟正黑體" w:hAnsi="微軟正黑體" w:cs="Times New Roman"/>
          <w:lang w:eastAsia="zh-HK"/>
        </w:rPr>
        <w:t>取得</w:t>
      </w:r>
      <w:r w:rsidR="00420734" w:rsidRPr="00A15020">
        <w:rPr>
          <w:rFonts w:ascii="微軟正黑體" w:eastAsia="微軟正黑體" w:hAnsi="微軟正黑體" w:cs="Times New Roman"/>
          <w:lang w:eastAsia="zh-HK"/>
        </w:rPr>
        <w:t>保健處</w:t>
      </w:r>
      <w:r w:rsidR="00842081" w:rsidRPr="00A15020">
        <w:rPr>
          <w:rFonts w:ascii="微軟正黑體" w:eastAsia="微軟正黑體" w:hAnsi="微軟正黑體" w:cs="Times New Roman"/>
          <w:lang w:eastAsia="zh-HK"/>
        </w:rPr>
        <w:t>的認可使用服務</w:t>
      </w:r>
      <w:r w:rsidR="00914D45" w:rsidRPr="00A15020">
        <w:rPr>
          <w:rFonts w:ascii="微軟正黑體" w:eastAsia="微軟正黑體" w:hAnsi="微軟正黑體" w:cs="Times New Roman"/>
          <w:lang w:eastAsia="zh-HK"/>
        </w:rPr>
        <w:t>證</w:t>
      </w:r>
      <w:r w:rsidR="00842081" w:rsidRPr="00A15020">
        <w:rPr>
          <w:rFonts w:ascii="微軟正黑體" w:eastAsia="微軟正黑體" w:hAnsi="微軟正黑體" w:cs="Times New Roman"/>
          <w:lang w:eastAsia="zh-HK"/>
        </w:rPr>
        <w:t>明</w:t>
      </w:r>
      <w:r w:rsidRPr="00A15020">
        <w:rPr>
          <w:rFonts w:ascii="微軟正黑體" w:eastAsia="微軟正黑體" w:hAnsi="微軟正黑體" w:cs="Times New Roman"/>
          <w:lang w:eastAsia="zh-HK"/>
        </w:rPr>
        <w:t>後，</w:t>
      </w:r>
      <w:r w:rsidR="00914D45" w:rsidRPr="00A15020">
        <w:rPr>
          <w:rFonts w:ascii="微軟正黑體" w:eastAsia="微軟正黑體" w:hAnsi="微軟正黑體" w:cs="Times New Roman"/>
          <w:lang w:eastAsia="zh-HK"/>
        </w:rPr>
        <w:t>請</w:t>
      </w:r>
      <w:r w:rsidR="00842081" w:rsidRPr="00A15020">
        <w:rPr>
          <w:rFonts w:ascii="微軟正黑體" w:eastAsia="微軟正黑體" w:hAnsi="微軟正黑體" w:cs="Times New Roman"/>
          <w:lang w:eastAsia="zh-HK"/>
        </w:rPr>
        <w:t>交予交通</w:t>
      </w:r>
      <w:r w:rsidR="00762643" w:rsidRPr="00A15020">
        <w:rPr>
          <w:rFonts w:ascii="微軟正黑體" w:eastAsia="微軟正黑體" w:hAnsi="微軟正黑體" w:cs="Times New Roman"/>
        </w:rPr>
        <w:t>處</w:t>
      </w:r>
      <w:r w:rsidR="00087F66" w:rsidRPr="00A15020">
        <w:rPr>
          <w:rFonts w:ascii="微軟正黑體" w:eastAsia="微軟正黑體" w:hAnsi="微軟正黑體" w:cs="Times New Roman"/>
        </w:rPr>
        <w:t>。</w:t>
      </w:r>
    </w:p>
    <w:p w:rsidR="00842081" w:rsidRPr="00A15020" w:rsidRDefault="00842081" w:rsidP="00914D45">
      <w:pPr>
        <w:pStyle w:val="ListParagraph"/>
        <w:numPr>
          <w:ilvl w:val="0"/>
          <w:numId w:val="27"/>
        </w:numPr>
        <w:adjustRightInd w:val="0"/>
        <w:spacing w:after="0"/>
        <w:ind w:left="907"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/>
          <w:lang w:eastAsia="zh-HK"/>
        </w:rPr>
        <w:t>遞交保健處證明</w:t>
      </w:r>
      <w:r w:rsidRPr="00A15020">
        <w:rPr>
          <w:rFonts w:ascii="微軟正黑體" w:eastAsia="微軟正黑體" w:hAnsi="微軟正黑體" w:cs="Times New Roman"/>
        </w:rPr>
        <w:t>後，</w:t>
      </w:r>
      <w:r w:rsidR="00762643" w:rsidRPr="00A15020">
        <w:rPr>
          <w:rFonts w:ascii="微軟正黑體" w:eastAsia="微軟正黑體" w:hAnsi="微軟正黑體" w:cs="Times New Roman"/>
          <w:lang w:eastAsia="zh-HK"/>
        </w:rPr>
        <w:t>向</w:t>
      </w:r>
      <w:r w:rsidR="00762643" w:rsidRPr="00A15020">
        <w:rPr>
          <w:rFonts w:ascii="微軟正黑體" w:eastAsia="微軟正黑體" w:hAnsi="微軟正黑體" w:cs="Times New Roman"/>
        </w:rPr>
        <w:t>交通處</w:t>
      </w:r>
      <w:r w:rsidR="00762643" w:rsidRPr="00A15020">
        <w:rPr>
          <w:rFonts w:ascii="微軟正黑體" w:eastAsia="微軟正黑體" w:hAnsi="微軟正黑體" w:cs="Times New Roman"/>
          <w:lang w:eastAsia="zh-HK"/>
        </w:rPr>
        <w:t>遞</w:t>
      </w:r>
      <w:r w:rsidR="00762643" w:rsidRPr="00A15020">
        <w:rPr>
          <w:rFonts w:ascii="微軟正黑體" w:eastAsia="微軟正黑體" w:hAnsi="微軟正黑體" w:cs="Times New Roman"/>
        </w:rPr>
        <w:t>交</w:t>
      </w:r>
      <w:r w:rsidR="00762643" w:rsidRPr="00A15020">
        <w:rPr>
          <w:rFonts w:ascii="微軟正黑體" w:eastAsia="微軟正黑體" w:hAnsi="微軟正黑體" w:cs="Times New Roman"/>
          <w:lang w:eastAsia="zh-HK"/>
        </w:rPr>
        <w:t>預約表格</w:t>
      </w:r>
      <w:r w:rsidR="003463C5" w:rsidRPr="00A15020">
        <w:rPr>
          <w:rFonts w:ascii="微軟正黑體" w:eastAsia="微軟正黑體" w:hAnsi="微軟正黑體" w:cs="Times New Roman"/>
        </w:rPr>
        <w:t xml:space="preserve"> </w:t>
      </w:r>
      <w:r w:rsidR="00B41954" w:rsidRPr="00A15020">
        <w:rPr>
          <w:rFonts w:ascii="微軟正黑體" w:eastAsia="微軟正黑體" w:hAnsi="微軟正黑體" w:cs="Times New Roman"/>
        </w:rPr>
        <w:t>（</w:t>
      </w:r>
      <w:r w:rsidR="003463C5" w:rsidRPr="00A15020">
        <w:rPr>
          <w:rFonts w:ascii="微軟正黑體" w:eastAsia="微軟正黑體" w:hAnsi="微軟正黑體" w:cs="Times New Roman"/>
        </w:rPr>
        <w:t>電郵</w:t>
      </w:r>
      <w:r w:rsidR="003463C5" w:rsidRPr="00A15020">
        <w:rPr>
          <w:rFonts w:ascii="微軟正黑體" w:eastAsia="微軟正黑體" w:hAnsi="微軟正黑體" w:cs="Times New Roman"/>
          <w:lang w:eastAsia="zh-HK"/>
        </w:rPr>
        <w:t>：</w:t>
      </w:r>
      <w:hyperlink r:id="rId10" w:history="1">
        <w:r w:rsidR="00B41954" w:rsidRPr="00BF44A4">
          <w:rPr>
            <w:rStyle w:val="Hyperlink"/>
            <w:rFonts w:ascii="微軟正黑體" w:eastAsia="微軟正黑體" w:hAnsi="微軟正黑體" w:cs="Times New Roman"/>
          </w:rPr>
          <w:t>rehabus@cuhk.edu.hk</w:t>
        </w:r>
      </w:hyperlink>
      <w:r w:rsidR="00B41954" w:rsidRPr="00A15020">
        <w:rPr>
          <w:rFonts w:ascii="微軟正黑體" w:eastAsia="微軟正黑體" w:hAnsi="微軟正黑體" w:cs="Times New Roman"/>
          <w:lang w:eastAsia="zh-HK"/>
        </w:rPr>
        <w:t>）</w:t>
      </w:r>
      <w:r w:rsidR="00762643" w:rsidRPr="00A15020">
        <w:rPr>
          <w:rFonts w:ascii="微軟正黑體" w:eastAsia="微軟正黑體" w:hAnsi="微軟正黑體" w:cs="Times New Roman"/>
          <w:lang w:eastAsia="zh-HK"/>
        </w:rPr>
        <w:t>。</w:t>
      </w:r>
    </w:p>
    <w:p w:rsidR="0092053A" w:rsidRPr="00A15020" w:rsidRDefault="0092053A" w:rsidP="00A27986">
      <w:pPr>
        <w:adjustRightInd w:val="0"/>
        <w:spacing w:after="0"/>
        <w:contextualSpacing/>
        <w:jc w:val="both"/>
        <w:rPr>
          <w:rFonts w:ascii="微軟正黑體" w:eastAsia="微軟正黑體" w:hAnsi="微軟正黑體" w:cs="Times New Roman"/>
          <w:b/>
          <w:u w:val="single"/>
        </w:rPr>
      </w:pPr>
    </w:p>
    <w:p w:rsidR="00D33AF8" w:rsidRPr="00A15020" w:rsidRDefault="00886DFE" w:rsidP="00A27986">
      <w:pPr>
        <w:adjustRightInd w:val="0"/>
        <w:spacing w:after="0"/>
        <w:contextualSpacing/>
        <w:jc w:val="both"/>
        <w:rPr>
          <w:rFonts w:ascii="微軟正黑體" w:eastAsia="微軟正黑體" w:hAnsi="微軟正黑體" w:cs="Times New Roman"/>
          <w:b/>
          <w:u w:val="single"/>
        </w:rPr>
      </w:pPr>
      <w:r w:rsidRPr="00A15020">
        <w:rPr>
          <w:rFonts w:ascii="微軟正黑體" w:eastAsia="微軟正黑體" w:hAnsi="微軟正黑體" w:cs="Times New Roman" w:hint="eastAsia"/>
          <w:b/>
          <w:u w:val="single"/>
        </w:rPr>
        <w:t>聯絡資料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914D45" w:rsidRPr="00A15020" w:rsidTr="00D66C36">
        <w:tc>
          <w:tcPr>
            <w:tcW w:w="5098" w:type="dxa"/>
          </w:tcPr>
          <w:p w:rsidR="00914D45" w:rsidRPr="00625990" w:rsidRDefault="00625990" w:rsidP="00914D45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</w:rPr>
            </w:pPr>
            <w:r w:rsidRPr="00625990">
              <w:rPr>
                <w:rFonts w:ascii="微軟正黑體" w:eastAsia="微軟正黑體" w:hAnsi="微軟正黑體" w:cs="Times New Roman" w:hint="eastAsia"/>
                <w:b/>
              </w:rPr>
              <w:t>永久</w:t>
            </w:r>
            <w:r w:rsidRPr="00625990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性</w:t>
            </w:r>
            <w:r w:rsidRPr="00625990">
              <w:rPr>
                <w:rFonts w:ascii="微軟正黑體" w:eastAsia="微軟正黑體" w:hAnsi="微軟正黑體" w:cs="Times New Roman" w:hint="eastAsia"/>
                <w:b/>
                <w:color w:val="000000"/>
                <w:lang w:eastAsia="zh-HK"/>
              </w:rPr>
              <w:t>殘疾</w:t>
            </w:r>
            <w:r w:rsidRPr="00625990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 w:rsidRPr="00625990">
              <w:rPr>
                <w:rFonts w:ascii="微軟正黑體" w:eastAsia="微軟正黑體" w:hAnsi="微軟正黑體" w:cs="Times New Roman" w:hint="eastAsia"/>
                <w:b/>
              </w:rPr>
              <w:t>學生</w:t>
            </w:r>
            <w:r w:rsidRPr="00625990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／職員</w:t>
            </w:r>
            <w:r w:rsidR="00914D45" w:rsidRPr="00625990">
              <w:rPr>
                <w:rFonts w:ascii="微軟正黑體" w:eastAsia="微軟正黑體" w:hAnsi="微軟正黑體" w:cs="Times New Roman" w:hint="eastAsia"/>
                <w:b/>
              </w:rPr>
              <w:t>登記及查詢</w:t>
            </w:r>
            <w:r w:rsidR="00914D45" w:rsidRPr="00625990">
              <w:rPr>
                <w:rFonts w:ascii="微軟正黑體" w:eastAsia="微軟正黑體" w:hAnsi="微軟正黑體" w:cs="Times New Roman" w:hint="eastAsia"/>
                <w:sz w:val="20"/>
              </w:rPr>
              <w:t>：</w:t>
            </w:r>
          </w:p>
          <w:p w:rsidR="00914D45" w:rsidRPr="00A15020" w:rsidRDefault="00914D45" w:rsidP="00914D45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學生事務處</w:t>
            </w:r>
            <w:r w:rsidR="00C415FE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2D4D8B" w:rsidRPr="00D92035">
              <w:rPr>
                <w:rStyle w:val="normaltextrun"/>
                <w:rFonts w:ascii="微軟正黑體" w:eastAsia="微軟正黑體" w:hAnsi="微軟正黑體" w:cs="Segoe UI"/>
                <w:color w:val="000000"/>
                <w:bdr w:val="none" w:sz="0" w:space="0" w:color="auto" w:frame="1"/>
              </w:rPr>
              <w:t>特殊教育需要服</w:t>
            </w:r>
            <w:r w:rsidR="002D4D8B" w:rsidRPr="00D92035">
              <w:rPr>
                <w:rStyle w:val="normaltextrun"/>
                <w:rFonts w:ascii="微軟正黑體" w:eastAsia="微軟正黑體" w:hAnsi="微軟正黑體" w:cs="微軟正黑體" w:hint="eastAsia"/>
                <w:color w:val="000000"/>
                <w:bdr w:val="none" w:sz="0" w:space="0" w:color="auto" w:frame="1"/>
              </w:rPr>
              <w:t>務</w:t>
            </w:r>
          </w:p>
          <w:p w:rsidR="00914D45" w:rsidRPr="00A15020" w:rsidRDefault="00914D45" w:rsidP="00C415FE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電話：</w:t>
            </w:r>
            <w:r w:rsidR="00C415FE">
              <w:rPr>
                <w:rFonts w:ascii="微軟正黑體" w:eastAsia="微軟正黑體" w:hAnsi="微軟正黑體" w:cs="Times New Roman"/>
              </w:rPr>
              <w:t>3943 5441</w:t>
            </w:r>
            <w:r w:rsidRPr="00A15020">
              <w:rPr>
                <w:rFonts w:ascii="微軟正黑體" w:eastAsia="微軟正黑體" w:hAnsi="微軟正黑體" w:cs="Times New Roman"/>
              </w:rPr>
              <w:t xml:space="preserve">     </w:t>
            </w:r>
            <w:r w:rsidRPr="00A15020">
              <w:rPr>
                <w:rFonts w:ascii="微軟正黑體" w:eastAsia="微軟正黑體" w:hAnsi="微軟正黑體" w:cs="Times New Roman" w:hint="eastAsia"/>
              </w:rPr>
              <w:t>電郵：</w:t>
            </w:r>
            <w:r w:rsidRPr="00A15020">
              <w:rPr>
                <w:rFonts w:ascii="微軟正黑體" w:eastAsia="微軟正黑體" w:hAnsi="微軟正黑體" w:cs="Times New Roman"/>
              </w:rPr>
              <w:t xml:space="preserve"> </w:t>
            </w:r>
            <w:hyperlink r:id="rId11" w:history="1">
              <w:r w:rsidR="002D4D8B" w:rsidRPr="00117BB3">
                <w:rPr>
                  <w:rStyle w:val="Hyperlink"/>
                  <w:rFonts w:ascii="微軟正黑體" w:eastAsia="微軟正黑體" w:hAnsi="微軟正黑體" w:cs="Times New Roman"/>
                </w:rPr>
                <w:t>sens@cuhk.edu.hk</w:t>
              </w:r>
            </w:hyperlink>
            <w:r w:rsidRPr="00A15020">
              <w:rPr>
                <w:rFonts w:ascii="微軟正黑體" w:eastAsia="微軟正黑體" w:hAnsi="微軟正黑體" w:cs="Times New Roman" w:hint="eastAsia"/>
              </w:rPr>
              <w:t xml:space="preserve"> </w:t>
            </w:r>
          </w:p>
        </w:tc>
        <w:tc>
          <w:tcPr>
            <w:tcW w:w="4820" w:type="dxa"/>
          </w:tcPr>
          <w:p w:rsidR="00914D45" w:rsidRPr="00A15020" w:rsidRDefault="00625990" w:rsidP="00EF3395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625990">
              <w:rPr>
                <w:rFonts w:ascii="微軟正黑體" w:eastAsia="微軟正黑體" w:hAnsi="微軟正黑體" w:cs="Times New Roman"/>
                <w:b/>
              </w:rPr>
              <w:t>短暫性受傷</w:t>
            </w:r>
            <w:r w:rsidRPr="00625990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 w:rsidRPr="00625990">
              <w:rPr>
                <w:rFonts w:ascii="微軟正黑體" w:eastAsia="微軟正黑體" w:hAnsi="微軟正黑體" w:cs="Times New Roman" w:hint="eastAsia"/>
                <w:b/>
              </w:rPr>
              <w:t>學生</w:t>
            </w:r>
            <w:r w:rsidRPr="00625990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／職員</w:t>
            </w:r>
            <w:r w:rsidR="000662AE" w:rsidRPr="00A15020">
              <w:rPr>
                <w:rFonts w:ascii="微軟正黑體" w:eastAsia="微軟正黑體" w:hAnsi="微軟正黑體" w:cs="Times New Roman" w:hint="eastAsia"/>
                <w:b/>
              </w:rPr>
              <w:t>查詢：</w:t>
            </w:r>
          </w:p>
          <w:p w:rsidR="000662AE" w:rsidRPr="00A15020" w:rsidRDefault="000662AE" w:rsidP="00EF3395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  <w:lang w:eastAsia="zh-HK"/>
              </w:rPr>
            </w:pPr>
            <w:r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交</w:t>
            </w:r>
            <w:r w:rsidRPr="00A15020">
              <w:rPr>
                <w:rFonts w:ascii="微軟正黑體" w:eastAsia="微軟正黑體" w:hAnsi="微軟正黑體" w:cs="Times New Roman" w:hint="eastAsia"/>
              </w:rPr>
              <w:t>通</w:t>
            </w:r>
            <w:r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處</w:t>
            </w:r>
            <w:r w:rsidR="0049786E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 xml:space="preserve"> </w:t>
            </w:r>
          </w:p>
          <w:p w:rsidR="000662AE" w:rsidRPr="00A15020" w:rsidRDefault="000662AE" w:rsidP="00EF3395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電話：3943</w:t>
            </w:r>
            <w:r w:rsidRPr="00A15020">
              <w:rPr>
                <w:rFonts w:ascii="微軟正黑體" w:eastAsia="微軟正黑體" w:hAnsi="微軟正黑體" w:cs="Times New Roman"/>
              </w:rPr>
              <w:t xml:space="preserve"> </w:t>
            </w:r>
            <w:r w:rsidRPr="00A15020">
              <w:rPr>
                <w:rFonts w:ascii="微軟正黑體" w:eastAsia="微軟正黑體" w:hAnsi="微軟正黑體" w:cs="Times New Roman" w:hint="eastAsia"/>
              </w:rPr>
              <w:t>7992</w:t>
            </w:r>
          </w:p>
        </w:tc>
      </w:tr>
      <w:tr w:rsidR="00ED31B7" w:rsidRPr="00A15020" w:rsidTr="00B47497">
        <w:tc>
          <w:tcPr>
            <w:tcW w:w="9918" w:type="dxa"/>
            <w:gridSpan w:val="2"/>
          </w:tcPr>
          <w:p w:rsidR="000662AE" w:rsidRPr="00A15020" w:rsidRDefault="000662AE" w:rsidP="000662AE">
            <w:pPr>
              <w:spacing w:line="276" w:lineRule="auto"/>
              <w:contextualSpacing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15020">
              <w:rPr>
                <w:rFonts w:ascii="微軟正黑體" w:eastAsia="微軟正黑體" w:hAnsi="微軟正黑體" w:cs="Times New Roman" w:hint="eastAsia"/>
                <w:b/>
              </w:rPr>
              <w:t>預約復康巴士服務：</w:t>
            </w:r>
          </w:p>
          <w:p w:rsidR="00ED31B7" w:rsidRPr="00A15020" w:rsidRDefault="000662AE" w:rsidP="000662AE">
            <w:pPr>
              <w:contextualSpacing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電郵：</w:t>
            </w:r>
            <w:hyperlink r:id="rId12" w:history="1">
              <w:r w:rsidR="001F21BA" w:rsidRPr="00BF44A4">
                <w:rPr>
                  <w:rStyle w:val="Hyperlink"/>
                  <w:rFonts w:ascii="微軟正黑體" w:eastAsia="微軟正黑體" w:hAnsi="微軟正黑體" w:cs="Times New Roman"/>
                </w:rPr>
                <w:t>rehabus</w:t>
              </w:r>
              <w:r w:rsidR="001F21BA" w:rsidRPr="00BF44A4">
                <w:rPr>
                  <w:rStyle w:val="Hyperlink"/>
                  <w:rFonts w:ascii="微軟正黑體" w:eastAsia="微軟正黑體" w:hAnsi="微軟正黑體" w:cs="Times New Roman" w:hint="eastAsia"/>
                </w:rPr>
                <w:t>@cuhk.edu.hk</w:t>
              </w:r>
            </w:hyperlink>
            <w:r w:rsidR="001F21BA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CF3246" w:rsidRDefault="00CF3246" w:rsidP="00CF3246">
      <w:pPr>
        <w:spacing w:after="0" w:line="240" w:lineRule="auto"/>
        <w:contextualSpacing/>
        <w:jc w:val="both"/>
        <w:rPr>
          <w:rFonts w:ascii="微軟正黑體" w:eastAsia="微軟正黑體" w:hAnsi="微軟正黑體" w:cs="Times New Roman"/>
          <w:b/>
          <w:u w:val="single"/>
        </w:rPr>
      </w:pPr>
    </w:p>
    <w:p w:rsidR="0092053A" w:rsidRPr="00A15020" w:rsidRDefault="0092053A" w:rsidP="00A27986">
      <w:pPr>
        <w:spacing w:after="0"/>
        <w:contextualSpacing/>
        <w:jc w:val="both"/>
        <w:rPr>
          <w:rFonts w:ascii="微軟正黑體" w:eastAsia="微軟正黑體" w:hAnsi="微軟正黑體" w:cs="Times New Roman"/>
          <w:b/>
          <w:u w:val="single"/>
        </w:rPr>
      </w:pPr>
      <w:r w:rsidRPr="00A15020">
        <w:rPr>
          <w:rFonts w:ascii="微軟正黑體" w:eastAsia="微軟正黑體" w:hAnsi="微軟正黑體" w:cs="Times New Roman" w:hint="eastAsia"/>
          <w:b/>
          <w:u w:val="single"/>
        </w:rPr>
        <w:t>辦公時間</w:t>
      </w:r>
    </w:p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6"/>
      </w:tblGrid>
      <w:tr w:rsidR="0092053A" w:rsidRPr="00A15020" w:rsidTr="00CF3246">
        <w:tc>
          <w:tcPr>
            <w:tcW w:w="1701" w:type="dxa"/>
          </w:tcPr>
          <w:p w:rsidR="0092053A" w:rsidRPr="00A15020" w:rsidRDefault="0092053A" w:rsidP="00A27986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星期一至四</w:t>
            </w:r>
            <w:r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：</w:t>
            </w:r>
          </w:p>
        </w:tc>
        <w:tc>
          <w:tcPr>
            <w:tcW w:w="4106" w:type="dxa"/>
          </w:tcPr>
          <w:p w:rsidR="0092053A" w:rsidRPr="00A15020" w:rsidRDefault="0092053A" w:rsidP="00A27986">
            <w:pPr>
              <w:spacing w:line="276" w:lineRule="auto"/>
              <w:contextualSpacing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上午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8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45</w:t>
            </w:r>
            <w:r w:rsidRPr="00A15020">
              <w:rPr>
                <w:rFonts w:ascii="微軟正黑體" w:eastAsia="微軟正黑體" w:hAnsi="微軟正黑體" w:cs="Times New Roman" w:hint="eastAsia"/>
              </w:rPr>
              <w:t>分至下午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1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</w:p>
          <w:p w:rsidR="0092053A" w:rsidRPr="00A15020" w:rsidRDefault="0092053A" w:rsidP="000850FF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  <w:lang w:eastAsia="zh-HK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下午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2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時至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5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3</w:t>
            </w:r>
            <w:r w:rsidR="000850FF" w:rsidRPr="00A15020">
              <w:rPr>
                <w:rFonts w:ascii="微軟正黑體" w:eastAsia="微軟正黑體" w:hAnsi="微軟正黑體" w:cs="Times New Roman"/>
                <w:lang w:eastAsia="zh-HK"/>
              </w:rPr>
              <w:t>0</w:t>
            </w:r>
            <w:r w:rsidR="000850FF" w:rsidRPr="00A15020">
              <w:rPr>
                <w:rFonts w:ascii="微軟正黑體" w:eastAsia="微軟正黑體" w:hAnsi="微軟正黑體" w:cs="Times New Roman" w:hint="eastAsia"/>
              </w:rPr>
              <w:t>分</w:t>
            </w:r>
          </w:p>
        </w:tc>
      </w:tr>
      <w:tr w:rsidR="0092053A" w:rsidRPr="00A15020" w:rsidTr="00CF3246">
        <w:tc>
          <w:tcPr>
            <w:tcW w:w="1701" w:type="dxa"/>
          </w:tcPr>
          <w:p w:rsidR="0092053A" w:rsidRPr="00A15020" w:rsidRDefault="0092053A" w:rsidP="00A27986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星期五：</w:t>
            </w:r>
          </w:p>
        </w:tc>
        <w:tc>
          <w:tcPr>
            <w:tcW w:w="4106" w:type="dxa"/>
          </w:tcPr>
          <w:p w:rsidR="0092053A" w:rsidRPr="00A15020" w:rsidRDefault="0092053A" w:rsidP="00A27986">
            <w:pPr>
              <w:spacing w:line="276" w:lineRule="auto"/>
              <w:contextualSpacing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上午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8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4</w:t>
            </w:r>
            <w:r w:rsidR="000850FF" w:rsidRPr="00A15020">
              <w:rPr>
                <w:rFonts w:ascii="微軟正黑體" w:eastAsia="微軟正黑體" w:hAnsi="微軟正黑體" w:cs="Times New Roman"/>
                <w:lang w:eastAsia="zh-HK"/>
              </w:rPr>
              <w:t>5</w:t>
            </w:r>
            <w:r w:rsidRPr="00A15020">
              <w:rPr>
                <w:rFonts w:ascii="微軟正黑體" w:eastAsia="微軟正黑體" w:hAnsi="微軟正黑體" w:cs="Times New Roman" w:hint="eastAsia"/>
              </w:rPr>
              <w:t>分至下午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1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</w:p>
          <w:p w:rsidR="0092053A" w:rsidRPr="00A15020" w:rsidRDefault="0092053A" w:rsidP="000850FF">
            <w:pPr>
              <w:spacing w:line="276" w:lineRule="auto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A15020">
              <w:rPr>
                <w:rFonts w:ascii="微軟正黑體" w:eastAsia="微軟正黑體" w:hAnsi="微軟正黑體" w:cs="Times New Roman" w:hint="eastAsia"/>
              </w:rPr>
              <w:t>下午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2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時至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5</w:t>
            </w:r>
            <w:r w:rsidRPr="00A15020">
              <w:rPr>
                <w:rFonts w:ascii="微軟正黑體" w:eastAsia="微軟正黑體" w:hAnsi="微軟正黑體" w:cs="Times New Roman" w:hint="eastAsia"/>
              </w:rPr>
              <w:t>時</w:t>
            </w:r>
            <w:r w:rsidR="000850FF" w:rsidRPr="00A15020">
              <w:rPr>
                <w:rFonts w:ascii="微軟正黑體" w:eastAsia="微軟正黑體" w:hAnsi="微軟正黑體" w:cs="Times New Roman" w:hint="eastAsia"/>
                <w:lang w:eastAsia="zh-HK"/>
              </w:rPr>
              <w:t>45</w:t>
            </w:r>
            <w:r w:rsidRPr="00A15020">
              <w:rPr>
                <w:rFonts w:ascii="微軟正黑體" w:eastAsia="微軟正黑體" w:hAnsi="微軟正黑體" w:cs="Times New Roman" w:hint="eastAsia"/>
              </w:rPr>
              <w:t>分</w:t>
            </w:r>
          </w:p>
        </w:tc>
      </w:tr>
    </w:tbl>
    <w:p w:rsidR="00462238" w:rsidRPr="00A15020" w:rsidRDefault="00462238" w:rsidP="00A27986">
      <w:pPr>
        <w:spacing w:after="0"/>
        <w:contextualSpacing/>
        <w:rPr>
          <w:rFonts w:ascii="微軟正黑體" w:eastAsia="微軟正黑體" w:hAnsi="微軟正黑體" w:cs="Times New Roman"/>
          <w:i/>
          <w:sz w:val="8"/>
          <w:u w:val="single"/>
        </w:rPr>
      </w:pPr>
    </w:p>
    <w:p w:rsidR="00462238" w:rsidRPr="00A15020" w:rsidRDefault="00302352" w:rsidP="00A27986">
      <w:pPr>
        <w:spacing w:after="0"/>
        <w:contextualSpacing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  <w:b/>
        </w:rPr>
        <w:t>非辦公時間</w:t>
      </w:r>
      <w:proofErr w:type="gramStart"/>
      <w:r w:rsidR="00973475" w:rsidRPr="00A15020">
        <w:rPr>
          <w:rFonts w:ascii="微軟正黑體" w:eastAsia="微軟正黑體" w:hAnsi="微軟正黑體" w:cs="Times New Roman" w:hint="eastAsia"/>
          <w:b/>
          <w:lang w:eastAsia="zh-HK"/>
        </w:rPr>
        <w:t>復康巴服</w:t>
      </w:r>
      <w:r w:rsidR="00973475" w:rsidRPr="00A15020">
        <w:rPr>
          <w:rFonts w:ascii="微軟正黑體" w:eastAsia="微軟正黑體" w:hAnsi="微軟正黑體" w:cs="Times New Roman" w:hint="eastAsia"/>
          <w:b/>
        </w:rPr>
        <w:t>務</w:t>
      </w:r>
      <w:proofErr w:type="gramEnd"/>
      <w:r w:rsidR="00973475" w:rsidRPr="00A15020">
        <w:rPr>
          <w:rFonts w:ascii="微軟正黑體" w:eastAsia="微軟正黑體" w:hAnsi="微軟正黑體" w:cs="Times New Roman" w:hint="eastAsia"/>
          <w:b/>
          <w:lang w:eastAsia="zh-HK"/>
        </w:rPr>
        <w:t>緊</w:t>
      </w:r>
      <w:r w:rsidR="00973475" w:rsidRPr="00A15020">
        <w:rPr>
          <w:rFonts w:ascii="微軟正黑體" w:eastAsia="微軟正黑體" w:hAnsi="微軟正黑體" w:cs="Times New Roman" w:hint="eastAsia"/>
          <w:b/>
        </w:rPr>
        <w:t>急</w:t>
      </w:r>
      <w:r w:rsidR="00973475" w:rsidRPr="00A15020">
        <w:rPr>
          <w:rFonts w:ascii="微軟正黑體" w:eastAsia="微軟正黑體" w:hAnsi="微軟正黑體" w:cs="Times New Roman" w:hint="eastAsia"/>
          <w:b/>
          <w:lang w:eastAsia="zh-HK"/>
        </w:rPr>
        <w:t>聯</w:t>
      </w:r>
      <w:r w:rsidR="00973475" w:rsidRPr="00A15020">
        <w:rPr>
          <w:rFonts w:ascii="微軟正黑體" w:eastAsia="微軟正黑體" w:hAnsi="微軟正黑體" w:cs="Times New Roman" w:hint="eastAsia"/>
          <w:b/>
        </w:rPr>
        <w:t>絡</w:t>
      </w:r>
      <w:r w:rsidR="00973475" w:rsidRPr="00A15020">
        <w:rPr>
          <w:rFonts w:ascii="微軟正黑體" w:eastAsia="微軟正黑體" w:hAnsi="微軟正黑體" w:cs="Times New Roman" w:hint="eastAsia"/>
          <w:b/>
          <w:lang w:eastAsia="zh-HK"/>
        </w:rPr>
        <w:t>電</w:t>
      </w:r>
      <w:r w:rsidR="00973475" w:rsidRPr="00A15020">
        <w:rPr>
          <w:rFonts w:ascii="微軟正黑體" w:eastAsia="微軟正黑體" w:hAnsi="微軟正黑體" w:cs="Times New Roman" w:hint="eastAsia"/>
          <w:b/>
        </w:rPr>
        <w:t>話</w:t>
      </w:r>
      <w:r w:rsidRPr="00A15020">
        <w:rPr>
          <w:rFonts w:ascii="微軟正黑體" w:eastAsia="微軟正黑體" w:hAnsi="微軟正黑體" w:cs="Times New Roman" w:hint="eastAsia"/>
          <w:b/>
          <w:lang w:eastAsia="zh-HK"/>
        </w:rPr>
        <w:t>（非</w:t>
      </w:r>
      <w:r w:rsidRPr="00A15020">
        <w:rPr>
          <w:rFonts w:ascii="微軟正黑體" w:eastAsia="微軟正黑體" w:hAnsi="微軟正黑體" w:cs="Times New Roman" w:hint="eastAsia"/>
          <w:b/>
        </w:rPr>
        <w:t>預約</w:t>
      </w:r>
      <w:r w:rsidR="008E1782" w:rsidRPr="00A15020">
        <w:rPr>
          <w:rFonts w:ascii="微軟正黑體" w:eastAsia="微軟正黑體" w:hAnsi="微軟正黑體" w:cs="Times New Roman" w:hint="eastAsia"/>
          <w:b/>
          <w:lang w:eastAsia="zh-HK"/>
        </w:rPr>
        <w:t>相</w:t>
      </w:r>
      <w:r w:rsidR="008E1782" w:rsidRPr="00A15020">
        <w:rPr>
          <w:rFonts w:ascii="微軟正黑體" w:eastAsia="微軟正黑體" w:hAnsi="微軟正黑體" w:cs="Times New Roman" w:hint="eastAsia"/>
          <w:b/>
        </w:rPr>
        <w:t>關</w:t>
      </w:r>
      <w:r w:rsidRPr="00A15020">
        <w:rPr>
          <w:rFonts w:ascii="微軟正黑體" w:eastAsia="微軟正黑體" w:hAnsi="微軟正黑體" w:cs="Times New Roman" w:hint="eastAsia"/>
          <w:b/>
          <w:lang w:eastAsia="zh-HK"/>
        </w:rPr>
        <w:t>事宜）</w:t>
      </w:r>
      <w:r w:rsidR="007651A9" w:rsidRPr="00A15020">
        <w:rPr>
          <w:rFonts w:ascii="微軟正黑體" w:eastAsia="微軟正黑體" w:hAnsi="微軟正黑體" w:cs="Times New Roman" w:hint="eastAsia"/>
          <w:b/>
        </w:rPr>
        <w:t>：</w:t>
      </w:r>
    </w:p>
    <w:p w:rsidR="00462238" w:rsidRPr="00A15020" w:rsidRDefault="006C2E05" w:rsidP="00CF3246">
      <w:pPr>
        <w:spacing w:after="0"/>
        <w:ind w:firstLine="72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保安處</w:t>
      </w:r>
    </w:p>
    <w:p w:rsidR="00462238" w:rsidRDefault="006C2E05" w:rsidP="00CF3246">
      <w:pPr>
        <w:spacing w:after="0"/>
        <w:ind w:firstLine="720"/>
        <w:contextualSpacing/>
        <w:jc w:val="both"/>
        <w:rPr>
          <w:rFonts w:ascii="微軟正黑體" w:eastAsia="微軟正黑體" w:hAnsi="微軟正黑體" w:cs="Times New Roman"/>
        </w:rPr>
      </w:pPr>
      <w:r w:rsidRPr="00A15020">
        <w:rPr>
          <w:rFonts w:ascii="微軟正黑體" w:eastAsia="微軟正黑體" w:hAnsi="微軟正黑體" w:cs="Times New Roman" w:hint="eastAsia"/>
        </w:rPr>
        <w:t>電話：</w:t>
      </w:r>
      <w:r w:rsidR="00462238" w:rsidRPr="00A15020">
        <w:rPr>
          <w:rFonts w:ascii="微軟正黑體" w:eastAsia="微軟正黑體" w:hAnsi="微軟正黑體" w:cs="Times New Roman"/>
        </w:rPr>
        <w:t>3943 7999</w:t>
      </w:r>
    </w:p>
    <w:p w:rsidR="00CF3246" w:rsidRDefault="00CF3246" w:rsidP="00A27986">
      <w:pPr>
        <w:spacing w:after="0"/>
        <w:contextualSpacing/>
        <w:jc w:val="both"/>
        <w:rPr>
          <w:rFonts w:ascii="微軟正黑體" w:eastAsia="微軟正黑體" w:hAnsi="微軟正黑體" w:cs="Times New Roman"/>
        </w:rPr>
      </w:pPr>
    </w:p>
    <w:p w:rsidR="008B36B1" w:rsidRPr="001F21BA" w:rsidRDefault="00462238" w:rsidP="00914D45">
      <w:pPr>
        <w:spacing w:after="0"/>
        <w:contextualSpacing/>
        <w:jc w:val="right"/>
        <w:rPr>
          <w:rFonts w:ascii="微軟正黑體" w:eastAsia="微軟正黑體" w:hAnsi="微軟正黑體" w:cs="Times New Roman"/>
          <w:sz w:val="18"/>
          <w:szCs w:val="18"/>
        </w:rPr>
      </w:pPr>
      <w:r w:rsidRPr="00EB25C7">
        <w:rPr>
          <w:rFonts w:ascii="微軟正黑體" w:eastAsia="微軟正黑體" w:hAnsi="微軟正黑體" w:cs="Times New Roman"/>
          <w:sz w:val="18"/>
        </w:rPr>
        <w:t xml:space="preserve">         </w:t>
      </w:r>
      <w:r w:rsidRPr="001F21BA">
        <w:rPr>
          <w:rFonts w:ascii="微軟正黑體" w:eastAsia="微軟正黑體" w:hAnsi="微軟正黑體" w:cs="Times New Roman"/>
          <w:sz w:val="20"/>
        </w:rPr>
        <w:t xml:space="preserve">   </w:t>
      </w:r>
      <w:r w:rsidR="001F21BA" w:rsidRPr="001F21BA">
        <w:rPr>
          <w:rFonts w:ascii="微軟正黑體" w:eastAsia="微軟正黑體" w:hAnsi="微軟正黑體" w:cs="Times New Roman" w:hint="eastAsia"/>
          <w:sz w:val="20"/>
          <w:szCs w:val="18"/>
          <w:lang w:eastAsia="zh-HK"/>
        </w:rPr>
        <w:t>（</w:t>
      </w:r>
      <w:r w:rsidR="00914D45" w:rsidRPr="001F21BA">
        <w:rPr>
          <w:rFonts w:ascii="微軟正黑體" w:eastAsia="微軟正黑體" w:hAnsi="微軟正黑體" w:cs="Times New Roman" w:hint="eastAsia"/>
          <w:sz w:val="20"/>
          <w:szCs w:val="18"/>
          <w:lang w:eastAsia="zh-HK"/>
        </w:rPr>
        <w:t>2</w:t>
      </w:r>
      <w:r w:rsidR="001D3567">
        <w:rPr>
          <w:rFonts w:ascii="微軟正黑體" w:eastAsia="微軟正黑體" w:hAnsi="微軟正黑體" w:cs="Times New Roman"/>
          <w:sz w:val="20"/>
          <w:szCs w:val="18"/>
          <w:lang w:eastAsia="zh-HK"/>
        </w:rPr>
        <w:t>0</w:t>
      </w:r>
      <w:r w:rsidR="000D6496">
        <w:rPr>
          <w:rFonts w:ascii="微軟正黑體" w:eastAsia="微軟正黑體" w:hAnsi="微軟正黑體" w:cs="Times New Roman"/>
          <w:sz w:val="20"/>
          <w:szCs w:val="18"/>
          <w:lang w:eastAsia="zh-HK"/>
        </w:rPr>
        <w:t>22</w:t>
      </w:r>
      <w:r w:rsidR="006C2E05" w:rsidRPr="001F21BA">
        <w:rPr>
          <w:rFonts w:ascii="微軟正黑體" w:eastAsia="微軟正黑體" w:hAnsi="微軟正黑體" w:cs="Times New Roman" w:hint="eastAsia"/>
          <w:sz w:val="20"/>
          <w:szCs w:val="18"/>
        </w:rPr>
        <w:t>年</w:t>
      </w:r>
      <w:r w:rsidR="0026792F">
        <w:rPr>
          <w:rFonts w:ascii="微軟正黑體" w:eastAsia="微軟正黑體" w:hAnsi="微軟正黑體" w:cs="Times New Roman"/>
          <w:sz w:val="20"/>
          <w:szCs w:val="18"/>
          <w:lang w:eastAsia="zh-HK"/>
        </w:rPr>
        <w:t>10</w:t>
      </w:r>
      <w:r w:rsidR="006C2E05" w:rsidRPr="001F21BA">
        <w:rPr>
          <w:rFonts w:ascii="微軟正黑體" w:eastAsia="微軟正黑體" w:hAnsi="微軟正黑體" w:cs="Times New Roman" w:hint="eastAsia"/>
          <w:sz w:val="20"/>
          <w:szCs w:val="18"/>
        </w:rPr>
        <w:t>月</w:t>
      </w:r>
      <w:r w:rsidR="001F21BA" w:rsidRPr="001F21BA">
        <w:rPr>
          <w:rFonts w:ascii="微軟正黑體" w:eastAsia="微軟正黑體" w:hAnsi="微軟正黑體" w:cs="Times New Roman" w:hint="eastAsia"/>
          <w:sz w:val="20"/>
          <w:szCs w:val="18"/>
          <w:lang w:eastAsia="zh-HK"/>
        </w:rPr>
        <w:t>）</w:t>
      </w:r>
    </w:p>
    <w:sectPr w:rsidR="008B36B1" w:rsidRPr="001F21BA" w:rsidSect="0002121B">
      <w:footerReference w:type="default" r:id="rId13"/>
      <w:pgSz w:w="11907" w:h="16840" w:code="9"/>
      <w:pgMar w:top="567" w:right="964" w:bottom="567" w:left="1021" w:header="720" w:footer="17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B3" w:rsidRDefault="001949B3" w:rsidP="008907D7">
      <w:pPr>
        <w:spacing w:after="0" w:line="240" w:lineRule="auto"/>
      </w:pPr>
      <w:r>
        <w:separator/>
      </w:r>
    </w:p>
  </w:endnote>
  <w:endnote w:type="continuationSeparator" w:id="0">
    <w:p w:rsidR="001949B3" w:rsidRDefault="001949B3" w:rsidP="0089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93033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 w:cs="Times New Roman"/>
        <w:noProof/>
        <w:sz w:val="16"/>
      </w:rPr>
    </w:sdtEndPr>
    <w:sdtContent>
      <w:p w:rsidR="00E10D22" w:rsidRPr="001F21BA" w:rsidRDefault="00E10D22">
        <w:pPr>
          <w:pStyle w:val="Footer"/>
          <w:jc w:val="center"/>
          <w:rPr>
            <w:rFonts w:ascii="微軟正黑體" w:eastAsia="微軟正黑體" w:hAnsi="微軟正黑體" w:cs="Times New Roman"/>
            <w:sz w:val="16"/>
          </w:rPr>
        </w:pPr>
        <w:r w:rsidRPr="001F21BA">
          <w:rPr>
            <w:rFonts w:ascii="微軟正黑體" w:eastAsia="微軟正黑體" w:hAnsi="微軟正黑體" w:cs="Times New Roman"/>
            <w:sz w:val="16"/>
          </w:rPr>
          <w:fldChar w:fldCharType="begin"/>
        </w:r>
        <w:r w:rsidRPr="001F21BA">
          <w:rPr>
            <w:rFonts w:ascii="微軟正黑體" w:eastAsia="微軟正黑體" w:hAnsi="微軟正黑體" w:cs="Times New Roman"/>
            <w:sz w:val="16"/>
          </w:rPr>
          <w:instrText xml:space="preserve"> PAGE   \* MERGEFORMAT </w:instrText>
        </w:r>
        <w:r w:rsidRPr="001F21BA">
          <w:rPr>
            <w:rFonts w:ascii="微軟正黑體" w:eastAsia="微軟正黑體" w:hAnsi="微軟正黑體" w:cs="Times New Roman"/>
            <w:sz w:val="16"/>
          </w:rPr>
          <w:fldChar w:fldCharType="separate"/>
        </w:r>
        <w:r w:rsidR="00C415FE">
          <w:rPr>
            <w:rFonts w:ascii="微軟正黑體" w:eastAsia="微軟正黑體" w:hAnsi="微軟正黑體" w:cs="Times New Roman"/>
            <w:noProof/>
            <w:sz w:val="16"/>
          </w:rPr>
          <w:t>- 2 -</w:t>
        </w:r>
        <w:r w:rsidRPr="001F21BA">
          <w:rPr>
            <w:rFonts w:ascii="微軟正黑體" w:eastAsia="微軟正黑體" w:hAnsi="微軟正黑體" w:cs="Times New Roman"/>
            <w:noProof/>
            <w:sz w:val="16"/>
          </w:rPr>
          <w:fldChar w:fldCharType="end"/>
        </w:r>
      </w:p>
    </w:sdtContent>
  </w:sdt>
  <w:p w:rsidR="00E10D22" w:rsidRDefault="00E1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B3" w:rsidRDefault="001949B3" w:rsidP="008907D7">
      <w:pPr>
        <w:spacing w:after="0" w:line="240" w:lineRule="auto"/>
      </w:pPr>
      <w:r>
        <w:separator/>
      </w:r>
    </w:p>
  </w:footnote>
  <w:footnote w:type="continuationSeparator" w:id="0">
    <w:p w:rsidR="001949B3" w:rsidRDefault="001949B3" w:rsidP="0089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EDB"/>
    <w:multiLevelType w:val="hybridMultilevel"/>
    <w:tmpl w:val="BE06A276"/>
    <w:lvl w:ilvl="0" w:tplc="B970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695"/>
    <w:multiLevelType w:val="hybridMultilevel"/>
    <w:tmpl w:val="BAF249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E1152"/>
    <w:multiLevelType w:val="hybridMultilevel"/>
    <w:tmpl w:val="72ACD364"/>
    <w:lvl w:ilvl="0" w:tplc="ED6CED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47B7802"/>
    <w:multiLevelType w:val="hybridMultilevel"/>
    <w:tmpl w:val="6B061FA4"/>
    <w:lvl w:ilvl="0" w:tplc="15AC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8DB"/>
    <w:multiLevelType w:val="hybridMultilevel"/>
    <w:tmpl w:val="9CA86FE4"/>
    <w:lvl w:ilvl="0" w:tplc="47C8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A8F1CA7"/>
    <w:multiLevelType w:val="hybridMultilevel"/>
    <w:tmpl w:val="C2502CCA"/>
    <w:lvl w:ilvl="0" w:tplc="3B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B361B3E"/>
    <w:multiLevelType w:val="hybridMultilevel"/>
    <w:tmpl w:val="6548FF3E"/>
    <w:lvl w:ilvl="0" w:tplc="989E6F90">
      <w:start w:val="1"/>
      <w:numFmt w:val="lowerRoman"/>
      <w:lvlText w:val="(%1)"/>
      <w:lvlJc w:val="left"/>
      <w:pPr>
        <w:ind w:left="156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D204F12"/>
    <w:multiLevelType w:val="hybridMultilevel"/>
    <w:tmpl w:val="428C6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83BF3"/>
    <w:multiLevelType w:val="hybridMultilevel"/>
    <w:tmpl w:val="836C3D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6024D"/>
    <w:multiLevelType w:val="hybridMultilevel"/>
    <w:tmpl w:val="C0AAAF6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B7C51"/>
    <w:multiLevelType w:val="hybridMultilevel"/>
    <w:tmpl w:val="029EC272"/>
    <w:lvl w:ilvl="0" w:tplc="E6E68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900ED"/>
    <w:multiLevelType w:val="hybridMultilevel"/>
    <w:tmpl w:val="C9AA01F8"/>
    <w:lvl w:ilvl="0" w:tplc="A648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43D8"/>
    <w:multiLevelType w:val="hybridMultilevel"/>
    <w:tmpl w:val="0994B86E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B38CA"/>
    <w:multiLevelType w:val="hybridMultilevel"/>
    <w:tmpl w:val="FF0AB74A"/>
    <w:lvl w:ilvl="0" w:tplc="E6AC06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4335F"/>
    <w:multiLevelType w:val="hybridMultilevel"/>
    <w:tmpl w:val="1E5E69A2"/>
    <w:lvl w:ilvl="0" w:tplc="1AAC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653E7A"/>
    <w:multiLevelType w:val="hybridMultilevel"/>
    <w:tmpl w:val="06204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B386B"/>
    <w:multiLevelType w:val="hybridMultilevel"/>
    <w:tmpl w:val="62E08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D7146"/>
    <w:multiLevelType w:val="hybridMultilevel"/>
    <w:tmpl w:val="AD94875C"/>
    <w:lvl w:ilvl="0" w:tplc="B33EEAB4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D927378"/>
    <w:multiLevelType w:val="hybridMultilevel"/>
    <w:tmpl w:val="ECC60E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64DD6"/>
    <w:multiLevelType w:val="hybridMultilevel"/>
    <w:tmpl w:val="D27805FC"/>
    <w:lvl w:ilvl="0" w:tplc="C1789998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65303C1C"/>
    <w:multiLevelType w:val="hybridMultilevel"/>
    <w:tmpl w:val="830C0ADC"/>
    <w:lvl w:ilvl="0" w:tplc="C0D0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66E80ECE"/>
    <w:multiLevelType w:val="hybridMultilevel"/>
    <w:tmpl w:val="60D42F20"/>
    <w:lvl w:ilvl="0" w:tplc="331C199A">
      <w:start w:val="1"/>
      <w:numFmt w:val="lowerRoman"/>
      <w:lvlText w:val="%1."/>
      <w:lvlJc w:val="left"/>
      <w:pPr>
        <w:ind w:left="156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E266EC2"/>
    <w:multiLevelType w:val="hybridMultilevel"/>
    <w:tmpl w:val="E56281D0"/>
    <w:lvl w:ilvl="0" w:tplc="19FEAF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32E8F"/>
    <w:multiLevelType w:val="hybridMultilevel"/>
    <w:tmpl w:val="06204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C135E"/>
    <w:multiLevelType w:val="hybridMultilevel"/>
    <w:tmpl w:val="45AAFF88"/>
    <w:lvl w:ilvl="0" w:tplc="87C073FE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0B17"/>
    <w:multiLevelType w:val="hybridMultilevel"/>
    <w:tmpl w:val="359E3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A2D2F"/>
    <w:multiLevelType w:val="hybridMultilevel"/>
    <w:tmpl w:val="22CC4414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0DAE"/>
    <w:multiLevelType w:val="hybridMultilevel"/>
    <w:tmpl w:val="E9BA2ABC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2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22"/>
  </w:num>
  <w:num w:numId="11">
    <w:abstractNumId w:val="24"/>
  </w:num>
  <w:num w:numId="12">
    <w:abstractNumId w:val="5"/>
  </w:num>
  <w:num w:numId="13">
    <w:abstractNumId w:val="6"/>
  </w:num>
  <w:num w:numId="14">
    <w:abstractNumId w:val="21"/>
  </w:num>
  <w:num w:numId="15">
    <w:abstractNumId w:val="11"/>
  </w:num>
  <w:num w:numId="16">
    <w:abstractNumId w:val="23"/>
  </w:num>
  <w:num w:numId="17">
    <w:abstractNumId w:val="27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6"/>
  </w:num>
  <w:num w:numId="23">
    <w:abstractNumId w:val="12"/>
  </w:num>
  <w:num w:numId="24">
    <w:abstractNumId w:val="8"/>
  </w:num>
  <w:num w:numId="25">
    <w:abstractNumId w:val="16"/>
  </w:num>
  <w:num w:numId="26">
    <w:abstractNumId w:val="7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OwNDUzMzK0NDA3NTVW0lEKTi0uzszPAykwqQUA5Uh1sCwAAAA="/>
  </w:docVars>
  <w:rsids>
    <w:rsidRoot w:val="008B36B1"/>
    <w:rsid w:val="0002121B"/>
    <w:rsid w:val="000374EB"/>
    <w:rsid w:val="00064991"/>
    <w:rsid w:val="00065BA5"/>
    <w:rsid w:val="000662AE"/>
    <w:rsid w:val="0007385B"/>
    <w:rsid w:val="000850FF"/>
    <w:rsid w:val="00085868"/>
    <w:rsid w:val="00085FC6"/>
    <w:rsid w:val="00087F66"/>
    <w:rsid w:val="00093819"/>
    <w:rsid w:val="000A31F8"/>
    <w:rsid w:val="000B1D69"/>
    <w:rsid w:val="000B2D3B"/>
    <w:rsid w:val="000D6496"/>
    <w:rsid w:val="000F3265"/>
    <w:rsid w:val="000F6D2D"/>
    <w:rsid w:val="001000EA"/>
    <w:rsid w:val="00146020"/>
    <w:rsid w:val="0015151F"/>
    <w:rsid w:val="00155BF1"/>
    <w:rsid w:val="00156492"/>
    <w:rsid w:val="00186F30"/>
    <w:rsid w:val="001949B3"/>
    <w:rsid w:val="001D3567"/>
    <w:rsid w:val="001F21BA"/>
    <w:rsid w:val="001F3CE4"/>
    <w:rsid w:val="002055E2"/>
    <w:rsid w:val="00206223"/>
    <w:rsid w:val="00222044"/>
    <w:rsid w:val="00266F60"/>
    <w:rsid w:val="0026792F"/>
    <w:rsid w:val="00270A8A"/>
    <w:rsid w:val="00293050"/>
    <w:rsid w:val="002A23B2"/>
    <w:rsid w:val="002B70AB"/>
    <w:rsid w:val="002C34AF"/>
    <w:rsid w:val="002D06AA"/>
    <w:rsid w:val="002D4BBD"/>
    <w:rsid w:val="002D4D8B"/>
    <w:rsid w:val="002F037B"/>
    <w:rsid w:val="00302352"/>
    <w:rsid w:val="00311CDC"/>
    <w:rsid w:val="00332936"/>
    <w:rsid w:val="00342A9D"/>
    <w:rsid w:val="003463C5"/>
    <w:rsid w:val="0034647C"/>
    <w:rsid w:val="00346499"/>
    <w:rsid w:val="00353068"/>
    <w:rsid w:val="00392032"/>
    <w:rsid w:val="003A661E"/>
    <w:rsid w:val="003D3026"/>
    <w:rsid w:val="004022E6"/>
    <w:rsid w:val="00417A80"/>
    <w:rsid w:val="00420734"/>
    <w:rsid w:val="00446021"/>
    <w:rsid w:val="00446F80"/>
    <w:rsid w:val="00452B1C"/>
    <w:rsid w:val="00462238"/>
    <w:rsid w:val="004627F8"/>
    <w:rsid w:val="004806CB"/>
    <w:rsid w:val="00496A79"/>
    <w:rsid w:val="0049786E"/>
    <w:rsid w:val="004C1415"/>
    <w:rsid w:val="004D3136"/>
    <w:rsid w:val="004D6593"/>
    <w:rsid w:val="004E7D3A"/>
    <w:rsid w:val="004E7E27"/>
    <w:rsid w:val="004F3FDB"/>
    <w:rsid w:val="00521696"/>
    <w:rsid w:val="005623F6"/>
    <w:rsid w:val="00567DA5"/>
    <w:rsid w:val="005859A9"/>
    <w:rsid w:val="00586170"/>
    <w:rsid w:val="005A095C"/>
    <w:rsid w:val="005A1B7A"/>
    <w:rsid w:val="005A52FE"/>
    <w:rsid w:val="005A73D2"/>
    <w:rsid w:val="005B4294"/>
    <w:rsid w:val="005E6A59"/>
    <w:rsid w:val="00604EED"/>
    <w:rsid w:val="00614802"/>
    <w:rsid w:val="00625990"/>
    <w:rsid w:val="00633ECC"/>
    <w:rsid w:val="00667FD7"/>
    <w:rsid w:val="00675BE8"/>
    <w:rsid w:val="00687DD1"/>
    <w:rsid w:val="006C2E05"/>
    <w:rsid w:val="006F4539"/>
    <w:rsid w:val="0071799D"/>
    <w:rsid w:val="00734693"/>
    <w:rsid w:val="00735549"/>
    <w:rsid w:val="00762643"/>
    <w:rsid w:val="007651A9"/>
    <w:rsid w:val="00766448"/>
    <w:rsid w:val="007948CD"/>
    <w:rsid w:val="00796BCC"/>
    <w:rsid w:val="007C0C2D"/>
    <w:rsid w:val="007D62B9"/>
    <w:rsid w:val="007E2AA2"/>
    <w:rsid w:val="00842081"/>
    <w:rsid w:val="008451F8"/>
    <w:rsid w:val="008633E6"/>
    <w:rsid w:val="0088273E"/>
    <w:rsid w:val="00882D58"/>
    <w:rsid w:val="00886DFE"/>
    <w:rsid w:val="008907D7"/>
    <w:rsid w:val="00893BFD"/>
    <w:rsid w:val="008B36B1"/>
    <w:rsid w:val="008B3B9F"/>
    <w:rsid w:val="008C3BA9"/>
    <w:rsid w:val="008C5E28"/>
    <w:rsid w:val="008E1553"/>
    <w:rsid w:val="008E1782"/>
    <w:rsid w:val="00903061"/>
    <w:rsid w:val="00914D45"/>
    <w:rsid w:val="0091519D"/>
    <w:rsid w:val="009168BE"/>
    <w:rsid w:val="0092053A"/>
    <w:rsid w:val="00922070"/>
    <w:rsid w:val="00936B78"/>
    <w:rsid w:val="00973475"/>
    <w:rsid w:val="00995083"/>
    <w:rsid w:val="009A0BDA"/>
    <w:rsid w:val="009B0EB7"/>
    <w:rsid w:val="009C7F90"/>
    <w:rsid w:val="009D0409"/>
    <w:rsid w:val="009E5981"/>
    <w:rsid w:val="00A139D8"/>
    <w:rsid w:val="00A15020"/>
    <w:rsid w:val="00A27986"/>
    <w:rsid w:val="00A536DB"/>
    <w:rsid w:val="00A62EDF"/>
    <w:rsid w:val="00A63617"/>
    <w:rsid w:val="00A83D1B"/>
    <w:rsid w:val="00A855AF"/>
    <w:rsid w:val="00A877F5"/>
    <w:rsid w:val="00AD3D23"/>
    <w:rsid w:val="00AE1479"/>
    <w:rsid w:val="00AF18E1"/>
    <w:rsid w:val="00B02D71"/>
    <w:rsid w:val="00B0495C"/>
    <w:rsid w:val="00B14974"/>
    <w:rsid w:val="00B37BF7"/>
    <w:rsid w:val="00B41954"/>
    <w:rsid w:val="00B648C1"/>
    <w:rsid w:val="00B71237"/>
    <w:rsid w:val="00B90EE8"/>
    <w:rsid w:val="00BE4308"/>
    <w:rsid w:val="00BE6754"/>
    <w:rsid w:val="00BF18E8"/>
    <w:rsid w:val="00C35B4D"/>
    <w:rsid w:val="00C415FE"/>
    <w:rsid w:val="00C41C85"/>
    <w:rsid w:val="00C72C9E"/>
    <w:rsid w:val="00CB3A02"/>
    <w:rsid w:val="00CC43FC"/>
    <w:rsid w:val="00CC6539"/>
    <w:rsid w:val="00CD429E"/>
    <w:rsid w:val="00CF3246"/>
    <w:rsid w:val="00D032FB"/>
    <w:rsid w:val="00D126AB"/>
    <w:rsid w:val="00D127A0"/>
    <w:rsid w:val="00D33AF8"/>
    <w:rsid w:val="00D531A5"/>
    <w:rsid w:val="00D53D42"/>
    <w:rsid w:val="00D66C36"/>
    <w:rsid w:val="00D71614"/>
    <w:rsid w:val="00D92035"/>
    <w:rsid w:val="00D92247"/>
    <w:rsid w:val="00D937B2"/>
    <w:rsid w:val="00D97DDE"/>
    <w:rsid w:val="00DA3680"/>
    <w:rsid w:val="00DA3F93"/>
    <w:rsid w:val="00DD6F61"/>
    <w:rsid w:val="00DE2154"/>
    <w:rsid w:val="00DE36ED"/>
    <w:rsid w:val="00DE3E1A"/>
    <w:rsid w:val="00DF2D5D"/>
    <w:rsid w:val="00DF3A36"/>
    <w:rsid w:val="00DF6843"/>
    <w:rsid w:val="00E10D22"/>
    <w:rsid w:val="00E40AD1"/>
    <w:rsid w:val="00E55BA3"/>
    <w:rsid w:val="00E5732A"/>
    <w:rsid w:val="00E618BB"/>
    <w:rsid w:val="00EA5469"/>
    <w:rsid w:val="00EB25C7"/>
    <w:rsid w:val="00EB709B"/>
    <w:rsid w:val="00ED31B7"/>
    <w:rsid w:val="00EE73EB"/>
    <w:rsid w:val="00EF3395"/>
    <w:rsid w:val="00F22BB5"/>
    <w:rsid w:val="00F23CA0"/>
    <w:rsid w:val="00F25A1E"/>
    <w:rsid w:val="00F8663A"/>
    <w:rsid w:val="00F87432"/>
    <w:rsid w:val="00F95E91"/>
    <w:rsid w:val="00FC50B5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5EBDB0-6833-4E42-B8C0-174D140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D7"/>
  </w:style>
  <w:style w:type="paragraph" w:styleId="Footer">
    <w:name w:val="footer"/>
    <w:basedOn w:val="Normal"/>
    <w:link w:val="FooterChar"/>
    <w:uiPriority w:val="99"/>
    <w:unhideWhenUsed/>
    <w:rsid w:val="0089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D7"/>
  </w:style>
  <w:style w:type="character" w:styleId="Hyperlink">
    <w:name w:val="Hyperlink"/>
    <w:basedOn w:val="DefaultParagraphFont"/>
    <w:uiPriority w:val="99"/>
    <w:unhideWhenUsed/>
    <w:rsid w:val="00B71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D2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23"/>
    <w:rPr>
      <w:rFonts w:ascii="Microsoft JhengHei UI" w:eastAsia="Microsoft JhengHei UI"/>
      <w:sz w:val="18"/>
      <w:szCs w:val="18"/>
    </w:rPr>
  </w:style>
  <w:style w:type="character" w:customStyle="1" w:styleId="normaltextrun">
    <w:name w:val="normaltextrun"/>
    <w:basedOn w:val="DefaultParagraphFont"/>
    <w:rsid w:val="00D92035"/>
  </w:style>
  <w:style w:type="character" w:styleId="UnresolvedMention">
    <w:name w:val="Unresolved Mention"/>
    <w:basedOn w:val="DefaultParagraphFont"/>
    <w:uiPriority w:val="99"/>
    <w:semiHidden/>
    <w:unhideWhenUsed/>
    <w:rsid w:val="000F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@cuhk.edu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habus@cuhk.ed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s@cuhk.ed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habus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habus@cuhk.ed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B44C-F7FD-4981-A8FA-0B51EE73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SEN Service (OSA)</cp:lastModifiedBy>
  <cp:revision>2</cp:revision>
  <cp:lastPrinted>2017-11-08T02:10:00Z</cp:lastPrinted>
  <dcterms:created xsi:type="dcterms:W3CDTF">2022-10-26T04:25:00Z</dcterms:created>
  <dcterms:modified xsi:type="dcterms:W3CDTF">2022-10-26T04:25:00Z</dcterms:modified>
</cp:coreProperties>
</file>